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8"/>
        <w:gridCol w:w="262"/>
        <w:gridCol w:w="2396"/>
      </w:tblGrid>
      <w:tr w:rsidR="004C7F88" w:rsidRPr="00125CCC" w14:paraId="0209C687" w14:textId="77777777" w:rsidTr="00975E9E">
        <w:tc>
          <w:tcPr>
            <w:tcW w:w="3710" w:type="pct"/>
            <w:gridSpan w:val="2"/>
            <w:vAlign w:val="bottom"/>
          </w:tcPr>
          <w:p w14:paraId="0209C685" w14:textId="03AD0CF1" w:rsidR="004C7F88" w:rsidRPr="00125CCC" w:rsidRDefault="00707451" w:rsidP="00707451">
            <w:pPr>
              <w:pStyle w:val="Title"/>
            </w:pPr>
            <w:r>
              <w:t>LÍFEYRISAUKI</w:t>
            </w:r>
          </w:p>
        </w:tc>
        <w:tc>
          <w:tcPr>
            <w:tcW w:w="1290" w:type="pct"/>
          </w:tcPr>
          <w:p w14:paraId="0209C686" w14:textId="77777777" w:rsidR="004C7F88" w:rsidRPr="00125CCC" w:rsidRDefault="004E21FB" w:rsidP="00975E9E">
            <w:pPr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125CCC">
              <w:rPr>
                <w:rFonts w:asciiTheme="minorHAnsi" w:hAnsiTheme="minorHAnsi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209C763" wp14:editId="0209C764">
                  <wp:extent cx="1355019" cy="31622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058" cy="325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F88" w:rsidRPr="00125CCC" w14:paraId="0209C68B" w14:textId="77777777" w:rsidTr="00152C2E">
        <w:trPr>
          <w:trHeight w:val="406"/>
        </w:trPr>
        <w:tc>
          <w:tcPr>
            <w:tcW w:w="3569" w:type="pct"/>
          </w:tcPr>
          <w:p w14:paraId="0209C688" w14:textId="77777777" w:rsidR="004C7F88" w:rsidRPr="00125CCC" w:rsidRDefault="00152C2E" w:rsidP="00975E9E">
            <w:pPr>
              <w:pStyle w:val="Subtitle"/>
            </w:pPr>
            <w:r>
              <w:t xml:space="preserve">breyting á greiðslumáta </w:t>
            </w:r>
            <w:r w:rsidR="00372D0F">
              <w:t>og / eða upphæð</w:t>
            </w:r>
          </w:p>
        </w:tc>
        <w:tc>
          <w:tcPr>
            <w:tcW w:w="1431" w:type="pct"/>
            <w:gridSpan w:val="2"/>
          </w:tcPr>
          <w:p w14:paraId="0209C689" w14:textId="77777777" w:rsidR="00ED39CC" w:rsidRPr="00125CCC" w:rsidRDefault="00ED39CC" w:rsidP="00975E9E">
            <w:pPr>
              <w:jc w:val="right"/>
              <w:rPr>
                <w:rFonts w:asciiTheme="minorHAnsi" w:hAnsiTheme="minorHAnsi" w:cs="Arial"/>
                <w:noProof/>
                <w:sz w:val="12"/>
                <w:szCs w:val="12"/>
              </w:rPr>
            </w:pPr>
          </w:p>
          <w:p w14:paraId="0209C68A" w14:textId="77777777" w:rsidR="004C7F88" w:rsidRPr="00125CCC" w:rsidRDefault="004C7F88" w:rsidP="00ED39CC">
            <w:pPr>
              <w:jc w:val="right"/>
              <w:rPr>
                <w:rFonts w:asciiTheme="minorHAnsi" w:hAnsiTheme="minorHAnsi" w:cs="Arial"/>
                <w:noProof/>
                <w:sz w:val="18"/>
                <w:szCs w:val="18"/>
              </w:rPr>
            </w:pPr>
          </w:p>
        </w:tc>
      </w:tr>
    </w:tbl>
    <w:p w14:paraId="0209C68C" w14:textId="77777777" w:rsidR="007E1402" w:rsidRDefault="007E1402" w:rsidP="007E140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685D77FB" w14:textId="77777777" w:rsidR="00CD07EF" w:rsidRDefault="00CD07EF" w:rsidP="007E1402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0209C68D" w14:textId="77777777" w:rsidR="00372D0F" w:rsidRPr="00733514" w:rsidRDefault="00372D0F" w:rsidP="00372D0F">
      <w:pPr>
        <w:rPr>
          <w:rFonts w:asciiTheme="minorHAnsi" w:hAnsiTheme="minorHAnsi" w:cs="Arial"/>
          <w:sz w:val="16"/>
          <w:szCs w:val="16"/>
        </w:rPr>
      </w:pPr>
      <w:r w:rsidRPr="00733514">
        <w:rPr>
          <w:rFonts w:asciiTheme="minorHAnsi" w:hAnsiTheme="minorHAnsi" w:cs="Arial"/>
          <w:sz w:val="16"/>
          <w:szCs w:val="16"/>
        </w:rPr>
        <w:t xml:space="preserve">Ég, undirrituð / undirritaður: </w:t>
      </w: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251"/>
        <w:gridCol w:w="1027"/>
        <w:gridCol w:w="262"/>
        <w:gridCol w:w="2344"/>
      </w:tblGrid>
      <w:tr w:rsidR="007D10B5" w:rsidRPr="005D14C2" w14:paraId="0209C691" w14:textId="77777777" w:rsidTr="007D10B5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0209C68E" w14:textId="7E84D63B" w:rsidR="007D10B5" w:rsidRPr="005D14C2" w:rsidRDefault="006D6C72" w:rsidP="007D10B5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0" w:name="NAFN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" w:type="pct"/>
            <w:vAlign w:val="bottom"/>
          </w:tcPr>
          <w:p w14:paraId="0209C68F" w14:textId="77777777" w:rsidR="007D10B5" w:rsidRPr="005D14C2" w:rsidRDefault="007D10B5" w:rsidP="007D10B5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0209C690" w14:textId="65180663" w:rsidR="007D10B5" w:rsidRPr="005D14C2" w:rsidRDefault="006D6C72" w:rsidP="007D10B5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bookmarkStart w:id="1" w:name="KT1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bookmarkEnd w:id="2"/>
            <w:r>
              <w:rPr>
                <w:iCs/>
                <w:sz w:val="20"/>
                <w:szCs w:val="20"/>
              </w:rPr>
              <w:fldChar w:fldCharType="end"/>
            </w:r>
            <w:bookmarkEnd w:id="1"/>
          </w:p>
        </w:tc>
      </w:tr>
      <w:tr w:rsidR="007D10B5" w:rsidRPr="005D14C2" w14:paraId="0209C695" w14:textId="77777777" w:rsidTr="00E76CE9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0209C692" w14:textId="77777777" w:rsidR="007D10B5" w:rsidRPr="005D14C2" w:rsidRDefault="007D10B5" w:rsidP="00E76CE9">
            <w:pPr>
              <w:rPr>
                <w:rFonts w:asciiTheme="minorHAnsi" w:hAnsiTheme="minorHAnsi"/>
                <w:bCs/>
                <w:sz w:val="14"/>
              </w:rPr>
            </w:pPr>
            <w:r>
              <w:rPr>
                <w:rFonts w:asciiTheme="minorHAnsi" w:hAnsiTheme="minorHAnsi"/>
                <w:bCs/>
                <w:sz w:val="14"/>
              </w:rPr>
              <w:t xml:space="preserve">Nafn rétthafa </w:t>
            </w:r>
          </w:p>
        </w:tc>
        <w:tc>
          <w:tcPr>
            <w:tcW w:w="141" w:type="pct"/>
          </w:tcPr>
          <w:p w14:paraId="0209C693" w14:textId="77777777" w:rsidR="007D10B5" w:rsidRPr="005D14C2" w:rsidRDefault="007D10B5" w:rsidP="00E76C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0209C694" w14:textId="77777777" w:rsidR="007D10B5" w:rsidRPr="005D14C2" w:rsidRDefault="007D10B5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7D10B5" w:rsidRPr="005D14C2" w14:paraId="0209C69B" w14:textId="77777777" w:rsidTr="00152C2E">
        <w:trPr>
          <w:trHeight w:val="283"/>
        </w:trPr>
        <w:tc>
          <w:tcPr>
            <w:tcW w:w="2909" w:type="pct"/>
            <w:tcBorders>
              <w:bottom w:val="single" w:sz="2" w:space="0" w:color="auto"/>
            </w:tcBorders>
            <w:vAlign w:val="bottom"/>
          </w:tcPr>
          <w:p w14:paraId="0209C696" w14:textId="77777777" w:rsidR="007D10B5" w:rsidRPr="005D14C2" w:rsidRDefault="007D10B5" w:rsidP="00152C2E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vAlign w:val="bottom"/>
          </w:tcPr>
          <w:p w14:paraId="0209C697" w14:textId="77777777" w:rsidR="007D10B5" w:rsidRPr="005D14C2" w:rsidRDefault="007D10B5" w:rsidP="00152C2E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  <w:vAlign w:val="bottom"/>
          </w:tcPr>
          <w:p w14:paraId="0209C698" w14:textId="77777777" w:rsidR="007D10B5" w:rsidRPr="005D14C2" w:rsidRDefault="007D10B5" w:rsidP="00152C2E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bookmarkStart w:id="3" w:name="POSTN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1" w:type="pct"/>
            <w:vAlign w:val="bottom"/>
          </w:tcPr>
          <w:p w14:paraId="0209C699" w14:textId="77777777" w:rsidR="007D10B5" w:rsidRPr="005D14C2" w:rsidRDefault="007D10B5" w:rsidP="00152C2E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0209C69A" w14:textId="77777777" w:rsidR="007D10B5" w:rsidRPr="005D14C2" w:rsidRDefault="007D10B5" w:rsidP="00152C2E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bookmarkStart w:id="4" w:name="STADUR"/>
            <w:r>
              <w:rPr>
                <w:iCs/>
                <w:sz w:val="20"/>
                <w:szCs w:val="20"/>
              </w:rPr>
              <w:instrText xml:space="preserve"> FORMTEXT </w:instrText>
            </w:r>
            <w:r>
              <w:rPr>
                <w:iCs/>
                <w:sz w:val="20"/>
                <w:szCs w:val="20"/>
              </w:rPr>
            </w:r>
            <w:r>
              <w:rPr>
                <w:iCs/>
                <w:sz w:val="20"/>
                <w:szCs w:val="20"/>
              </w:rPr>
              <w:fldChar w:fldCharType="separate"/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noProof/>
                <w:sz w:val="20"/>
                <w:szCs w:val="20"/>
              </w:rPr>
              <w:t> </w:t>
            </w:r>
            <w:r>
              <w:rPr>
                <w:iCs/>
                <w:sz w:val="20"/>
                <w:szCs w:val="20"/>
              </w:rPr>
              <w:fldChar w:fldCharType="end"/>
            </w:r>
            <w:bookmarkEnd w:id="4"/>
          </w:p>
        </w:tc>
      </w:tr>
      <w:tr w:rsidR="007D10B5" w:rsidRPr="005D14C2" w14:paraId="0209C6A1" w14:textId="77777777" w:rsidTr="00E76CE9">
        <w:tc>
          <w:tcPr>
            <w:tcW w:w="2909" w:type="pct"/>
            <w:tcBorders>
              <w:top w:val="single" w:sz="2" w:space="0" w:color="auto"/>
            </w:tcBorders>
          </w:tcPr>
          <w:p w14:paraId="0209C69C" w14:textId="77777777" w:rsidR="007D10B5" w:rsidRPr="005D14C2" w:rsidRDefault="007D10B5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0209C69D" w14:textId="77777777" w:rsidR="007D10B5" w:rsidRPr="005D14C2" w:rsidRDefault="007D10B5" w:rsidP="00E76C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0209C69E" w14:textId="77777777" w:rsidR="007D10B5" w:rsidRPr="005D14C2" w:rsidRDefault="007D10B5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0209C69F" w14:textId="77777777" w:rsidR="007D10B5" w:rsidRPr="005D14C2" w:rsidRDefault="007D10B5" w:rsidP="00E76C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0209C6A0" w14:textId="77777777" w:rsidR="007D10B5" w:rsidRPr="005D14C2" w:rsidRDefault="007D10B5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7D10B5" w:rsidRPr="005D14C2" w14:paraId="0209C6A5" w14:textId="77777777" w:rsidTr="00152C2E">
        <w:trPr>
          <w:trHeight w:val="283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0209C6A2" w14:textId="77777777" w:rsidR="007D10B5" w:rsidRPr="005D14C2" w:rsidRDefault="007D10B5" w:rsidP="00152C2E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bookmarkStart w:id="5" w:name="NETFANG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5"/>
          </w:p>
        </w:tc>
        <w:tc>
          <w:tcPr>
            <w:tcW w:w="141" w:type="pct"/>
            <w:vAlign w:val="bottom"/>
          </w:tcPr>
          <w:p w14:paraId="0209C6A3" w14:textId="77777777" w:rsidR="007D10B5" w:rsidRPr="005D14C2" w:rsidRDefault="007D10B5" w:rsidP="00152C2E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0209C6A4" w14:textId="77777777" w:rsidR="007D10B5" w:rsidRPr="005D14C2" w:rsidRDefault="007D10B5" w:rsidP="00152C2E">
            <w:pPr>
              <w:rPr>
                <w:rFonts w:asciiTheme="minorHAnsi" w:hAnsiTheme="minorHAnsi"/>
                <w:iCs/>
                <w:sz w:val="20"/>
              </w:rPr>
            </w:pPr>
            <w:r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bookmarkStart w:id="6" w:name="SIMI"/>
            <w:r>
              <w:rPr>
                <w:iCs/>
                <w:sz w:val="20"/>
              </w:rPr>
              <w:instrText xml:space="preserve"> FORMTEXT </w:instrText>
            </w:r>
            <w:r>
              <w:rPr>
                <w:iCs/>
                <w:sz w:val="20"/>
              </w:rPr>
            </w:r>
            <w:r>
              <w:rPr>
                <w:iCs/>
                <w:sz w:val="20"/>
              </w:rPr>
              <w:fldChar w:fldCharType="separate"/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noProof/>
                <w:sz w:val="20"/>
              </w:rPr>
              <w:t> </w:t>
            </w:r>
            <w:r>
              <w:rPr>
                <w:iCs/>
                <w:sz w:val="20"/>
              </w:rPr>
              <w:fldChar w:fldCharType="end"/>
            </w:r>
            <w:bookmarkEnd w:id="6"/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7D10B5" w:rsidRPr="005D14C2" w14:paraId="0209C6A9" w14:textId="77777777" w:rsidTr="00E76CE9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0209C6A6" w14:textId="77777777" w:rsidR="007D10B5" w:rsidRPr="005D14C2" w:rsidRDefault="007D10B5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0209C6A7" w14:textId="77777777" w:rsidR="007D10B5" w:rsidRPr="005D14C2" w:rsidRDefault="007D10B5" w:rsidP="00E76CE9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0209C6A8" w14:textId="77777777" w:rsidR="007D10B5" w:rsidRPr="005D14C2" w:rsidRDefault="007D10B5" w:rsidP="00E76CE9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0209C6AA" w14:textId="77777777" w:rsidR="00372D0F" w:rsidRDefault="00372D0F" w:rsidP="00372D0F">
      <w:pPr>
        <w:rPr>
          <w:rFonts w:asciiTheme="minorHAnsi" w:hAnsiTheme="minorHAnsi"/>
          <w:b/>
          <w:sz w:val="12"/>
          <w:szCs w:val="12"/>
        </w:rPr>
      </w:pPr>
    </w:p>
    <w:p w14:paraId="31F9F4A9" w14:textId="77777777" w:rsidR="00CD07EF" w:rsidRPr="00733514" w:rsidRDefault="00CD07EF" w:rsidP="00372D0F">
      <w:pPr>
        <w:rPr>
          <w:rFonts w:asciiTheme="minorHAnsi" w:hAnsiTheme="minorHAnsi"/>
          <w:b/>
          <w:sz w:val="12"/>
          <w:szCs w:val="12"/>
        </w:rPr>
      </w:pPr>
    </w:p>
    <w:p w14:paraId="0209C6AB" w14:textId="549E2ACC" w:rsidR="00C81D6D" w:rsidRDefault="00C81D6D" w:rsidP="00C81D6D">
      <w:pPr>
        <w:jc w:val="both"/>
        <w:rPr>
          <w:rFonts w:asciiTheme="minorHAnsi" w:hAnsiTheme="minorHAnsi"/>
          <w:b/>
          <w:sz w:val="18"/>
          <w:szCs w:val="18"/>
          <w:lang w:eastAsia="en-US"/>
        </w:rPr>
      </w:pPr>
      <w:r w:rsidRPr="00554207">
        <w:rPr>
          <w:rFonts w:asciiTheme="minorHAnsi" w:hAnsiTheme="minorHAnsi"/>
          <w:b/>
          <w:sz w:val="18"/>
          <w:szCs w:val="18"/>
          <w:lang w:eastAsia="en-US"/>
        </w:rPr>
        <w:t>Mánaðarleg greiðsla</w:t>
      </w:r>
      <w:r w:rsidR="00884930">
        <w:rPr>
          <w:rFonts w:asciiTheme="minorHAnsi" w:hAnsiTheme="minorHAnsi"/>
          <w:b/>
          <w:sz w:val="18"/>
          <w:szCs w:val="18"/>
          <w:lang w:eastAsia="en-US"/>
        </w:rPr>
        <w:t xml:space="preserve"> </w:t>
      </w:r>
      <w:r w:rsidR="005D584C">
        <w:rPr>
          <w:rFonts w:asciiTheme="minorHAnsi" w:hAnsiTheme="minorHAnsi"/>
          <w:b/>
          <w:sz w:val="18"/>
          <w:szCs w:val="18"/>
          <w:lang w:eastAsia="en-US"/>
        </w:rPr>
        <w:t xml:space="preserve">viðbótariðgjalds </w:t>
      </w:r>
      <w:r w:rsidR="00884930">
        <w:rPr>
          <w:rFonts w:asciiTheme="minorHAnsi" w:hAnsiTheme="minorHAnsi"/>
          <w:b/>
          <w:sz w:val="18"/>
          <w:szCs w:val="18"/>
          <w:lang w:eastAsia="en-US"/>
        </w:rPr>
        <w:t xml:space="preserve">í </w:t>
      </w:r>
      <w:r w:rsidR="00542F8C">
        <w:rPr>
          <w:rFonts w:asciiTheme="minorHAnsi" w:hAnsiTheme="minorHAnsi"/>
          <w:b/>
          <w:sz w:val="18"/>
          <w:szCs w:val="18"/>
          <w:lang w:eastAsia="en-US"/>
        </w:rPr>
        <w:t>Lífeyrisauka</w:t>
      </w:r>
      <w:r w:rsidRPr="00554207">
        <w:rPr>
          <w:rFonts w:asciiTheme="minorHAnsi" w:hAnsiTheme="minorHAnsi"/>
          <w:b/>
          <w:sz w:val="18"/>
          <w:szCs w:val="18"/>
          <w:lang w:eastAsia="en-US"/>
        </w:rPr>
        <w:t xml:space="preserve"> skal innt af hendi með eftirfarandi hætti: </w:t>
      </w:r>
    </w:p>
    <w:p w14:paraId="0209C6AC" w14:textId="77777777" w:rsidR="00C81D6D" w:rsidRPr="00554207" w:rsidRDefault="00C81D6D" w:rsidP="00C81D6D">
      <w:pPr>
        <w:jc w:val="both"/>
        <w:rPr>
          <w:rFonts w:asciiTheme="minorHAnsi" w:hAnsiTheme="minorHAnsi"/>
          <w:b/>
          <w:sz w:val="4"/>
          <w:szCs w:val="4"/>
          <w:lang w:eastAsia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2032"/>
        <w:gridCol w:w="1417"/>
        <w:gridCol w:w="574"/>
        <w:gridCol w:w="700"/>
        <w:gridCol w:w="427"/>
        <w:gridCol w:w="1558"/>
        <w:gridCol w:w="1135"/>
        <w:gridCol w:w="1098"/>
      </w:tblGrid>
      <w:tr w:rsidR="00C81D6D" w:rsidRPr="00D8556C" w14:paraId="0209C6AF" w14:textId="77777777" w:rsidTr="002B6049">
        <w:tc>
          <w:tcPr>
            <w:tcW w:w="186" w:type="pct"/>
            <w:tcBorders>
              <w:top w:val="single" w:sz="2" w:space="0" w:color="auto"/>
              <w:bottom w:val="nil"/>
            </w:tcBorders>
          </w:tcPr>
          <w:p w14:paraId="0209C6AD" w14:textId="77777777" w:rsidR="00C81D6D" w:rsidRPr="00D8556C" w:rsidRDefault="00C81D6D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4814" w:type="pct"/>
            <w:gridSpan w:val="8"/>
            <w:tcBorders>
              <w:top w:val="single" w:sz="2" w:space="0" w:color="auto"/>
              <w:bottom w:val="nil"/>
            </w:tcBorders>
          </w:tcPr>
          <w:p w14:paraId="0209C6AE" w14:textId="77777777" w:rsidR="00C81D6D" w:rsidRPr="00D8556C" w:rsidRDefault="00C81D6D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C81D6D" w:rsidRPr="00D8556C" w14:paraId="0209C6B4" w14:textId="77777777" w:rsidTr="002B6049">
        <w:tc>
          <w:tcPr>
            <w:tcW w:w="186" w:type="pct"/>
            <w:tcBorders>
              <w:top w:val="nil"/>
              <w:bottom w:val="nil"/>
            </w:tcBorders>
          </w:tcPr>
          <w:p w14:paraId="0209C6B0" w14:textId="77777777" w:rsidR="00C81D6D" w:rsidRPr="00D8556C" w:rsidRDefault="00C81D6D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4"/>
                <w:szCs w:val="4"/>
              </w:rPr>
            </w:pPr>
          </w:p>
          <w:p w14:paraId="0209C6B1" w14:textId="77777777" w:rsidR="00C81D6D" w:rsidRPr="00D8556C" w:rsidRDefault="00C81D6D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4"/>
                <w:szCs w:val="14"/>
              </w:rPr>
            </w:pPr>
            <w:r w:rsidRPr="00D8556C">
              <w:rPr>
                <w:rFonts w:asciiTheme="minorHAnsi" w:hAnsiTheme="minorHAnsi"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DropGreidslaLaunagre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D8556C">
              <w:rPr>
                <w:rFonts w:asciiTheme="minorHAnsi" w:hAnsiTheme="minorHAnsi"/>
                <w:sz w:val="14"/>
                <w:szCs w:val="14"/>
                <w:bdr w:val="single" w:sz="4" w:space="0" w:color="auto"/>
              </w:rPr>
              <w:instrText xml:space="preserve"> FORMDROPDOWN </w:instrText>
            </w:r>
            <w:r w:rsidR="006D6C72">
              <w:rPr>
                <w:rFonts w:asciiTheme="minorHAnsi" w:hAnsiTheme="minorHAnsi"/>
                <w:sz w:val="14"/>
                <w:szCs w:val="14"/>
                <w:bdr w:val="single" w:sz="4" w:space="0" w:color="auto"/>
              </w:rPr>
            </w:r>
            <w:r w:rsidR="006D6C72">
              <w:rPr>
                <w:rFonts w:asciiTheme="minorHAnsi" w:hAnsiTheme="minorHAnsi"/>
                <w:sz w:val="14"/>
                <w:szCs w:val="14"/>
                <w:bdr w:val="single" w:sz="4" w:space="0" w:color="auto"/>
              </w:rPr>
              <w:fldChar w:fldCharType="separate"/>
            </w:r>
            <w:r w:rsidRPr="00D8556C">
              <w:rPr>
                <w:rFonts w:asciiTheme="minorHAnsi" w:hAnsiTheme="minorHAnsi"/>
                <w:sz w:val="14"/>
                <w:szCs w:val="14"/>
                <w:bdr w:val="single" w:sz="4" w:space="0" w:color="auto"/>
              </w:rPr>
              <w:fldChar w:fldCharType="end"/>
            </w:r>
          </w:p>
        </w:tc>
        <w:tc>
          <w:tcPr>
            <w:tcW w:w="4814" w:type="pct"/>
            <w:gridSpan w:val="8"/>
            <w:tcBorders>
              <w:top w:val="nil"/>
              <w:bottom w:val="nil"/>
            </w:tcBorders>
          </w:tcPr>
          <w:p w14:paraId="0209C6B2" w14:textId="77777777" w:rsidR="00C81D6D" w:rsidRPr="00D8556C" w:rsidRDefault="00C81D6D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4"/>
                <w:szCs w:val="4"/>
              </w:rPr>
            </w:pPr>
          </w:p>
          <w:p w14:paraId="0209C6B3" w14:textId="77777777" w:rsidR="00C81D6D" w:rsidRPr="00D8556C" w:rsidRDefault="00C81D6D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4"/>
                <w:szCs w:val="14"/>
              </w:rPr>
            </w:pPr>
            <w:r w:rsidRPr="00D8556C">
              <w:rPr>
                <w:rFonts w:asciiTheme="minorHAnsi" w:hAnsiTheme="minorHAnsi"/>
                <w:sz w:val="14"/>
                <w:szCs w:val="14"/>
              </w:rPr>
              <w:t>Launagreiðandi sendir greiðslu</w:t>
            </w:r>
          </w:p>
        </w:tc>
      </w:tr>
      <w:tr w:rsidR="00542F8C" w:rsidRPr="00D8556C" w14:paraId="0209C6FC" w14:textId="77777777" w:rsidTr="00542F8C">
        <w:tc>
          <w:tcPr>
            <w:tcW w:w="186" w:type="pct"/>
            <w:tcBorders>
              <w:top w:val="nil"/>
              <w:bottom w:val="nil"/>
            </w:tcBorders>
          </w:tcPr>
          <w:p w14:paraId="0209C6EA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14:paraId="0209C6EB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4"/>
                <w:szCs w:val="14"/>
              </w:rPr>
            </w:pPr>
            <w:r w:rsidRPr="00D8556C">
              <w:rPr>
                <w:rFonts w:asciiTheme="minorHAnsi" w:hAnsiTheme="minorHAnsi"/>
                <w:sz w:val="14"/>
                <w:szCs w:val="14"/>
                <w:bdr w:val="single" w:sz="4" w:space="0" w:color="auto"/>
              </w:rPr>
              <w:fldChar w:fldCharType="begin">
                <w:ffData>
                  <w:name w:val="DropGreidslaGrseðill"/>
                  <w:enabled/>
                  <w:calcOnExit w:val="0"/>
                  <w:ddList>
                    <w:listEntry w:val="   "/>
                    <w:listEntry w:val="X"/>
                  </w:ddList>
                </w:ffData>
              </w:fldChar>
            </w:r>
            <w:r w:rsidRPr="00D8556C">
              <w:rPr>
                <w:rFonts w:asciiTheme="minorHAnsi" w:hAnsiTheme="minorHAnsi"/>
                <w:sz w:val="14"/>
                <w:szCs w:val="14"/>
                <w:bdr w:val="single" w:sz="4" w:space="0" w:color="auto"/>
              </w:rPr>
              <w:instrText xml:space="preserve"> FORMDROPDOWN </w:instrText>
            </w:r>
            <w:r w:rsidR="006D6C72">
              <w:rPr>
                <w:rFonts w:asciiTheme="minorHAnsi" w:hAnsiTheme="minorHAnsi"/>
                <w:sz w:val="14"/>
                <w:szCs w:val="14"/>
                <w:bdr w:val="single" w:sz="4" w:space="0" w:color="auto"/>
              </w:rPr>
            </w:r>
            <w:r w:rsidR="006D6C72">
              <w:rPr>
                <w:rFonts w:asciiTheme="minorHAnsi" w:hAnsiTheme="minorHAnsi"/>
                <w:sz w:val="14"/>
                <w:szCs w:val="14"/>
                <w:bdr w:val="single" w:sz="4" w:space="0" w:color="auto"/>
              </w:rPr>
              <w:fldChar w:fldCharType="separate"/>
            </w:r>
            <w:r w:rsidRPr="00D8556C">
              <w:rPr>
                <w:rFonts w:asciiTheme="minorHAnsi" w:hAnsiTheme="minorHAnsi"/>
                <w:sz w:val="14"/>
                <w:szCs w:val="14"/>
                <w:bdr w:val="single" w:sz="4" w:space="0" w:color="auto"/>
              </w:rPr>
              <w:fldChar w:fldCharType="end"/>
            </w:r>
          </w:p>
        </w:tc>
        <w:tc>
          <w:tcPr>
            <w:tcW w:w="1094" w:type="pct"/>
            <w:tcBorders>
              <w:top w:val="nil"/>
              <w:bottom w:val="nil"/>
            </w:tcBorders>
          </w:tcPr>
          <w:p w14:paraId="0209C6EC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14:paraId="0209C6ED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4"/>
                <w:szCs w:val="14"/>
              </w:rPr>
            </w:pPr>
            <w:r w:rsidRPr="00BF7742">
              <w:rPr>
                <w:rFonts w:asciiTheme="minorHAnsi" w:hAnsiTheme="minorHAnsi"/>
                <w:sz w:val="14"/>
                <w:szCs w:val="14"/>
              </w:rPr>
              <w:t>Kröfuáskrift, greidd í netbanka</w:t>
            </w:r>
          </w:p>
        </w:tc>
        <w:tc>
          <w:tcPr>
            <w:tcW w:w="763" w:type="pct"/>
            <w:tcBorders>
              <w:top w:val="nil"/>
              <w:bottom w:val="nil"/>
            </w:tcBorders>
          </w:tcPr>
          <w:p w14:paraId="0209C6EE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14:paraId="0209C6EF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4% + 2% mótframlag</w:t>
            </w:r>
          </w:p>
        </w:tc>
        <w:tc>
          <w:tcPr>
            <w:tcW w:w="309" w:type="pct"/>
            <w:tcBorders>
              <w:top w:val="nil"/>
              <w:bottom w:val="single" w:sz="2" w:space="0" w:color="auto"/>
            </w:tcBorders>
          </w:tcPr>
          <w:p w14:paraId="0209C6F0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14:paraId="0209C6F1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4"/>
                <w:szCs w:val="14"/>
              </w:rPr>
            </w:pP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begin">
                <w:ffData>
                  <w:name w:val="GreidslaBankiUpphaed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  <w:instrText xml:space="preserve"> FORMTEXT </w:instrText>
            </w: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</w: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separate"/>
            </w:r>
            <w:r w:rsidRPr="00D8556C">
              <w:rPr>
                <w:rFonts w:asciiTheme="minorHAnsi" w:hAnsiTheme="minorHAnsi"/>
                <w:noProof/>
                <w:sz w:val="14"/>
                <w:szCs w:val="14"/>
                <w:lang w:eastAsia="en-US"/>
              </w:rPr>
              <w:t> </w:t>
            </w:r>
            <w:r w:rsidRPr="00D8556C">
              <w:rPr>
                <w:rFonts w:asciiTheme="minorHAnsi" w:hAnsiTheme="minorHAnsi"/>
                <w:noProof/>
                <w:sz w:val="14"/>
                <w:szCs w:val="14"/>
                <w:lang w:eastAsia="en-US"/>
              </w:rPr>
              <w:t> </w:t>
            </w:r>
            <w:r w:rsidRPr="00D8556C">
              <w:rPr>
                <w:rFonts w:asciiTheme="minorHAnsi" w:hAnsiTheme="minorHAnsi"/>
                <w:noProof/>
                <w:sz w:val="14"/>
                <w:szCs w:val="14"/>
                <w:lang w:eastAsia="en-US"/>
              </w:rPr>
              <w:t> </w:t>
            </w:r>
            <w:r w:rsidRPr="00D8556C">
              <w:rPr>
                <w:rFonts w:asciiTheme="minorHAnsi" w:hAnsiTheme="minorHAnsi"/>
                <w:noProof/>
                <w:sz w:val="14"/>
                <w:szCs w:val="14"/>
                <w:lang w:eastAsia="en-US"/>
              </w:rPr>
              <w:t> </w:t>
            </w:r>
            <w:r w:rsidRPr="00D8556C">
              <w:rPr>
                <w:rFonts w:asciiTheme="minorHAnsi" w:hAnsiTheme="minorHAnsi"/>
                <w:noProof/>
                <w:sz w:val="14"/>
                <w:szCs w:val="14"/>
                <w:lang w:eastAsia="en-US"/>
              </w:rPr>
              <w:t> </w:t>
            </w: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377" w:type="pct"/>
            <w:tcBorders>
              <w:top w:val="nil"/>
              <w:bottom w:val="nil"/>
            </w:tcBorders>
          </w:tcPr>
          <w:p w14:paraId="0209C6F2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14:paraId="0209C6F3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  <w:r w:rsidRPr="00D8556C">
              <w:rPr>
                <w:rFonts w:asciiTheme="minorHAnsi" w:hAnsiTheme="minorHAnsi"/>
                <w:sz w:val="12"/>
                <w:szCs w:val="12"/>
              </w:rPr>
              <w:t>kr.</w:t>
            </w:r>
          </w:p>
        </w:tc>
        <w:tc>
          <w:tcPr>
            <w:tcW w:w="230" w:type="pct"/>
            <w:tcBorders>
              <w:top w:val="nil"/>
              <w:bottom w:val="nil"/>
            </w:tcBorders>
          </w:tcPr>
          <w:p w14:paraId="0209C6F4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14:paraId="0209C6F5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eða</w:t>
            </w:r>
          </w:p>
        </w:tc>
        <w:tc>
          <w:tcPr>
            <w:tcW w:w="839" w:type="pct"/>
            <w:tcBorders>
              <w:top w:val="nil"/>
              <w:bottom w:val="nil"/>
            </w:tcBorders>
          </w:tcPr>
          <w:p w14:paraId="0209C6F6" w14:textId="77777777" w:rsidR="00542F8C" w:rsidRPr="00D8556C" w:rsidRDefault="00542F8C" w:rsidP="0015600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14:paraId="0209C6F7" w14:textId="77777777" w:rsidR="00542F8C" w:rsidRPr="00D8556C" w:rsidRDefault="00FA13CE" w:rsidP="0015600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  <w:r w:rsidR="00542F8C">
              <w:rPr>
                <w:rFonts w:asciiTheme="minorHAnsi" w:hAnsiTheme="minorHAnsi"/>
                <w:sz w:val="14"/>
                <w:szCs w:val="14"/>
              </w:rPr>
              <w:t>% + 2% mótframlag</w:t>
            </w:r>
          </w:p>
        </w:tc>
        <w:tc>
          <w:tcPr>
            <w:tcW w:w="611" w:type="pct"/>
            <w:tcBorders>
              <w:top w:val="nil"/>
              <w:bottom w:val="single" w:sz="2" w:space="0" w:color="auto"/>
            </w:tcBorders>
          </w:tcPr>
          <w:p w14:paraId="0209C6F8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14:paraId="0209C6F9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  <w:instrText xml:space="preserve"> FORMTEXT </w:instrText>
            </w: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</w: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separate"/>
            </w: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  <w:t> </w:t>
            </w: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  <w:t> </w:t>
            </w: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  <w:t> </w:t>
            </w: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  <w:t> </w:t>
            </w: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  <w:t> </w:t>
            </w:r>
            <w:r w:rsidRPr="00D8556C">
              <w:rPr>
                <w:rFonts w:asciiTheme="minorHAnsi" w:hAnsiTheme="minorHAnsi"/>
                <w:sz w:val="14"/>
                <w:szCs w:val="14"/>
                <w:lang w:eastAsia="en-US"/>
              </w:rPr>
              <w:fldChar w:fldCharType="end"/>
            </w:r>
          </w:p>
        </w:tc>
        <w:tc>
          <w:tcPr>
            <w:tcW w:w="591" w:type="pct"/>
            <w:tcBorders>
              <w:top w:val="nil"/>
              <w:bottom w:val="nil"/>
            </w:tcBorders>
          </w:tcPr>
          <w:p w14:paraId="0209C6FA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8"/>
                <w:szCs w:val="8"/>
              </w:rPr>
            </w:pPr>
          </w:p>
          <w:p w14:paraId="0209C6FB" w14:textId="77777777" w:rsidR="00542F8C" w:rsidRPr="00D8556C" w:rsidRDefault="00542F8C" w:rsidP="00265DC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2"/>
                <w:szCs w:val="12"/>
              </w:rPr>
            </w:pPr>
            <w:r w:rsidRPr="00D8556C">
              <w:rPr>
                <w:rFonts w:asciiTheme="minorHAnsi" w:hAnsiTheme="minorHAnsi"/>
                <w:sz w:val="12"/>
                <w:szCs w:val="12"/>
              </w:rPr>
              <w:t xml:space="preserve">kr. </w:t>
            </w:r>
          </w:p>
        </w:tc>
      </w:tr>
      <w:tr w:rsidR="00542F8C" w:rsidRPr="00D8556C" w14:paraId="0209C706" w14:textId="77777777" w:rsidTr="00CD07EF">
        <w:tc>
          <w:tcPr>
            <w:tcW w:w="5000" w:type="pct"/>
            <w:gridSpan w:val="9"/>
            <w:tcBorders>
              <w:top w:val="dashed" w:sz="4" w:space="0" w:color="auto"/>
              <w:bottom w:val="single" w:sz="2" w:space="0" w:color="auto"/>
            </w:tcBorders>
          </w:tcPr>
          <w:p w14:paraId="0209C705" w14:textId="77777777" w:rsidR="00542F8C" w:rsidRPr="00D8556C" w:rsidRDefault="00542F8C" w:rsidP="006D6C72">
            <w:pPr>
              <w:pStyle w:val="PlainText"/>
              <w:rPr>
                <w:rFonts w:asciiTheme="minorHAnsi" w:hAnsiTheme="minorHAnsi"/>
                <w:sz w:val="8"/>
                <w:szCs w:val="8"/>
              </w:rPr>
            </w:pPr>
          </w:p>
        </w:tc>
      </w:tr>
    </w:tbl>
    <w:p w14:paraId="0209C707" w14:textId="77777777" w:rsidR="00C81D6D" w:rsidRPr="00D8556C" w:rsidRDefault="00C81D6D" w:rsidP="00C81D6D">
      <w:pPr>
        <w:tabs>
          <w:tab w:val="left" w:pos="2184"/>
        </w:tabs>
        <w:rPr>
          <w:rFonts w:asciiTheme="minorHAnsi" w:hAnsiTheme="minorHAnsi"/>
          <w:b/>
          <w:sz w:val="12"/>
          <w:szCs w:val="12"/>
          <w:lang w:eastAsia="en-US"/>
        </w:rPr>
      </w:pPr>
    </w:p>
    <w:p w14:paraId="0209C708" w14:textId="77777777" w:rsidR="00372D0F" w:rsidRPr="00733514" w:rsidRDefault="00372D0F" w:rsidP="00372D0F">
      <w:pPr>
        <w:tabs>
          <w:tab w:val="left" w:pos="2184"/>
        </w:tabs>
        <w:rPr>
          <w:rFonts w:asciiTheme="minorHAnsi" w:hAnsiTheme="minorHAnsi"/>
          <w:sz w:val="16"/>
          <w:szCs w:val="16"/>
          <w:lang w:eastAsia="en-US"/>
        </w:rPr>
      </w:pPr>
      <w:r w:rsidRPr="00733514">
        <w:rPr>
          <w:rFonts w:asciiTheme="minorHAnsi" w:hAnsiTheme="minorHAnsi"/>
          <w:sz w:val="16"/>
          <w:szCs w:val="16"/>
          <w:lang w:eastAsia="en-US"/>
        </w:rPr>
        <w:t xml:space="preserve">Gjalddagi </w:t>
      </w:r>
      <w:r w:rsidR="000A39E7">
        <w:rPr>
          <w:rFonts w:asciiTheme="minorHAnsi" w:hAnsiTheme="minorHAnsi"/>
          <w:sz w:val="16"/>
          <w:szCs w:val="16"/>
          <w:lang w:eastAsia="en-US"/>
        </w:rPr>
        <w:t>e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r 10. hvers mánaðar og eindagi síðasta dag hvers mánaðar. Dráttarvextir reiknast frá gjalddaga ef ekki er greitt á eindaga. </w:t>
      </w:r>
    </w:p>
    <w:p w14:paraId="0209C709" w14:textId="77777777" w:rsidR="00372D0F" w:rsidRPr="00733514" w:rsidRDefault="00372D0F" w:rsidP="00372D0F">
      <w:pPr>
        <w:jc w:val="both"/>
        <w:rPr>
          <w:rFonts w:asciiTheme="minorHAnsi" w:hAnsiTheme="minorHAnsi"/>
          <w:sz w:val="12"/>
          <w:szCs w:val="12"/>
        </w:rPr>
      </w:pPr>
    </w:p>
    <w:p w14:paraId="0209C70B" w14:textId="77777777" w:rsidR="00372D0F" w:rsidRPr="00733514" w:rsidRDefault="00372D0F" w:rsidP="00372D0F">
      <w:pPr>
        <w:tabs>
          <w:tab w:val="left" w:pos="2184"/>
        </w:tabs>
        <w:rPr>
          <w:rFonts w:asciiTheme="minorHAnsi" w:hAnsiTheme="minorHAnsi"/>
          <w:b/>
          <w:sz w:val="4"/>
          <w:szCs w:val="4"/>
          <w:lang w:eastAsia="en-US"/>
        </w:rPr>
      </w:pPr>
    </w:p>
    <w:p w14:paraId="0209C716" w14:textId="77777777" w:rsidR="00372D0F" w:rsidRPr="00733514" w:rsidRDefault="00372D0F" w:rsidP="00372D0F">
      <w:pPr>
        <w:tabs>
          <w:tab w:val="left" w:pos="2184"/>
        </w:tabs>
        <w:rPr>
          <w:rFonts w:asciiTheme="minorHAnsi" w:hAnsiTheme="minorHAnsi"/>
          <w:b/>
          <w:sz w:val="12"/>
          <w:szCs w:val="12"/>
          <w:lang w:eastAsia="en-US"/>
        </w:rPr>
      </w:pPr>
    </w:p>
    <w:p w14:paraId="0209C717" w14:textId="77777777" w:rsidR="00372D0F" w:rsidRPr="00733514" w:rsidRDefault="00372D0F" w:rsidP="00372D0F">
      <w:pPr>
        <w:tabs>
          <w:tab w:val="left" w:pos="2184"/>
        </w:tabs>
        <w:rPr>
          <w:rFonts w:asciiTheme="minorHAnsi" w:hAnsiTheme="minorHAnsi"/>
          <w:b/>
          <w:sz w:val="16"/>
          <w:szCs w:val="16"/>
          <w:lang w:eastAsia="en-US"/>
        </w:rPr>
      </w:pPr>
      <w:r w:rsidRPr="00733514">
        <w:rPr>
          <w:rFonts w:asciiTheme="minorHAnsi" w:hAnsiTheme="minorHAnsi" w:cs="Arial"/>
          <w:b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33514">
        <w:rPr>
          <w:rFonts w:asciiTheme="minorHAnsi" w:hAnsiTheme="minorHAnsi" w:cs="Arial"/>
          <w:b/>
          <w:sz w:val="16"/>
          <w:szCs w:val="16"/>
        </w:rPr>
        <w:instrText xml:space="preserve"> FORMCHECKBOX </w:instrText>
      </w:r>
      <w:r w:rsidR="006D6C72">
        <w:rPr>
          <w:rFonts w:asciiTheme="minorHAnsi" w:hAnsiTheme="minorHAnsi" w:cs="Arial"/>
          <w:b/>
          <w:sz w:val="16"/>
          <w:szCs w:val="16"/>
        </w:rPr>
      </w:r>
      <w:r w:rsidR="006D6C72">
        <w:rPr>
          <w:rFonts w:asciiTheme="minorHAnsi" w:hAnsiTheme="minorHAnsi" w:cs="Arial"/>
          <w:b/>
          <w:sz w:val="16"/>
          <w:szCs w:val="16"/>
        </w:rPr>
        <w:fldChar w:fldCharType="separate"/>
      </w:r>
      <w:r w:rsidRPr="00733514">
        <w:rPr>
          <w:rFonts w:asciiTheme="minorHAnsi" w:hAnsiTheme="minorHAnsi" w:cs="Arial"/>
          <w:b/>
          <w:sz w:val="16"/>
          <w:szCs w:val="16"/>
        </w:rPr>
        <w:fldChar w:fldCharType="end"/>
      </w:r>
      <w:r w:rsidRPr="00733514">
        <w:rPr>
          <w:rFonts w:asciiTheme="minorHAnsi" w:hAnsiTheme="minorHAnsi" w:cs="Arial"/>
          <w:b/>
          <w:sz w:val="16"/>
          <w:szCs w:val="16"/>
        </w:rPr>
        <w:t xml:space="preserve">  </w:t>
      </w:r>
      <w:r w:rsidRPr="00093A08">
        <w:rPr>
          <w:rFonts w:asciiTheme="minorHAnsi" w:hAnsiTheme="minorHAnsi"/>
          <w:b/>
          <w:sz w:val="18"/>
          <w:szCs w:val="18"/>
          <w:lang w:eastAsia="en-US"/>
        </w:rPr>
        <w:t>Breyting á upphæð á greiðsluseðli</w:t>
      </w:r>
    </w:p>
    <w:p w14:paraId="0209C718" w14:textId="77777777" w:rsidR="00372D0F" w:rsidRPr="00733514" w:rsidRDefault="00372D0F" w:rsidP="00372D0F">
      <w:pPr>
        <w:tabs>
          <w:tab w:val="left" w:pos="2184"/>
        </w:tabs>
        <w:rPr>
          <w:rFonts w:asciiTheme="minorHAnsi" w:hAnsiTheme="minorHAnsi"/>
          <w:b/>
          <w:sz w:val="4"/>
          <w:szCs w:val="4"/>
          <w:lang w:eastAsia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72D0F" w:rsidRPr="00733514" w14:paraId="0209C722" w14:textId="77777777" w:rsidTr="00265DCA">
        <w:tc>
          <w:tcPr>
            <w:tcW w:w="5000" w:type="pct"/>
          </w:tcPr>
          <w:p w14:paraId="0209C719" w14:textId="77777777" w:rsidR="00372D0F" w:rsidRPr="00733514" w:rsidRDefault="00372D0F" w:rsidP="00265DCA">
            <w:pPr>
              <w:jc w:val="both"/>
              <w:rPr>
                <w:rFonts w:asciiTheme="minorHAnsi" w:hAnsiTheme="minorHAnsi"/>
                <w:b/>
                <w:sz w:val="12"/>
                <w:szCs w:val="12"/>
                <w:lang w:eastAsia="en-US"/>
              </w:rPr>
            </w:pPr>
          </w:p>
          <w:p w14:paraId="0209C71A" w14:textId="77777777" w:rsidR="00372D0F" w:rsidRPr="00733514" w:rsidRDefault="00372D0F" w:rsidP="00265DCA">
            <w:pPr>
              <w:tabs>
                <w:tab w:val="left" w:pos="2184"/>
              </w:tabs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Ég óska eftir að gera breytingu á þeirri upphæð sem ég greiði mánaðarlega með </w:t>
            </w:r>
            <w:r w:rsidRPr="00733514">
              <w:rPr>
                <w:rFonts w:asciiTheme="minorHAnsi" w:hAnsiTheme="minorHAnsi"/>
                <w:b/>
                <w:sz w:val="16"/>
                <w:szCs w:val="16"/>
                <w:lang w:eastAsia="en-US"/>
              </w:rPr>
              <w:t>greiðsluseðli.</w:t>
            </w: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972"/>
              <w:gridCol w:w="7098"/>
            </w:tblGrid>
            <w:tr w:rsidR="00372D0F" w:rsidRPr="00733514" w14:paraId="0209C71F" w14:textId="77777777" w:rsidTr="00265DCA">
              <w:tc>
                <w:tcPr>
                  <w:tcW w:w="1087" w:type="pct"/>
                </w:tcPr>
                <w:p w14:paraId="0209C71B" w14:textId="77777777" w:rsidR="00372D0F" w:rsidRPr="00733514" w:rsidRDefault="00372D0F" w:rsidP="00265DCA">
                  <w:pPr>
                    <w:rPr>
                      <w:rFonts w:asciiTheme="minorHAnsi" w:hAnsiTheme="minorHAnsi"/>
                      <w:sz w:val="12"/>
                      <w:szCs w:val="12"/>
                      <w:lang w:eastAsia="en-US"/>
                    </w:rPr>
                  </w:pPr>
                </w:p>
                <w:p w14:paraId="0209C71C" w14:textId="77777777" w:rsidR="00372D0F" w:rsidRPr="00733514" w:rsidRDefault="00372D0F" w:rsidP="00265DCA">
                  <w:pPr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pPr>
                  <w:r w:rsidRPr="00733514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t>Upphæðin á að vera:</w:t>
                  </w:r>
                </w:p>
              </w:tc>
              <w:tc>
                <w:tcPr>
                  <w:tcW w:w="3913" w:type="pct"/>
                  <w:tcBorders>
                    <w:bottom w:val="single" w:sz="2" w:space="0" w:color="auto"/>
                  </w:tcBorders>
                </w:tcPr>
                <w:p w14:paraId="0209C71D" w14:textId="77777777" w:rsidR="00372D0F" w:rsidRPr="00733514" w:rsidRDefault="00372D0F" w:rsidP="00265DCA">
                  <w:pPr>
                    <w:jc w:val="both"/>
                    <w:rPr>
                      <w:rFonts w:asciiTheme="minorHAnsi" w:hAnsiTheme="minorHAnsi"/>
                      <w:sz w:val="12"/>
                      <w:szCs w:val="12"/>
                      <w:lang w:eastAsia="en-US"/>
                    </w:rPr>
                  </w:pPr>
                </w:p>
                <w:p w14:paraId="0209C71E" w14:textId="77777777" w:rsidR="00372D0F" w:rsidRPr="00733514" w:rsidRDefault="00372D0F" w:rsidP="00265DCA">
                  <w:pPr>
                    <w:jc w:val="both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733514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733514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733514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733514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733514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733514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733514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733514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733514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733514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</w:tbl>
          <w:p w14:paraId="0209C720" w14:textId="77777777" w:rsidR="00372D0F" w:rsidRPr="00733514" w:rsidRDefault="00372D0F" w:rsidP="00265DCA">
            <w:pPr>
              <w:tabs>
                <w:tab w:val="left" w:pos="2184"/>
              </w:tabs>
              <w:rPr>
                <w:rFonts w:asciiTheme="minorHAnsi" w:hAnsiTheme="minorHAnsi"/>
                <w:b/>
                <w:sz w:val="2"/>
                <w:szCs w:val="2"/>
                <w:lang w:eastAsia="en-US"/>
              </w:rPr>
            </w:pPr>
          </w:p>
          <w:p w14:paraId="0209C721" w14:textId="77777777" w:rsidR="00372D0F" w:rsidRPr="00733514" w:rsidRDefault="00372D0F" w:rsidP="00265DCA">
            <w:pPr>
              <w:tabs>
                <w:tab w:val="left" w:pos="2184"/>
              </w:tabs>
              <w:rPr>
                <w:rFonts w:asciiTheme="minorHAnsi" w:hAnsiTheme="minorHAnsi"/>
                <w:b/>
                <w:sz w:val="12"/>
                <w:szCs w:val="12"/>
                <w:lang w:eastAsia="en-US"/>
              </w:rPr>
            </w:pPr>
          </w:p>
        </w:tc>
      </w:tr>
    </w:tbl>
    <w:p w14:paraId="0209C723" w14:textId="77777777" w:rsidR="00372D0F" w:rsidRDefault="00372D0F" w:rsidP="00372D0F">
      <w:pPr>
        <w:tabs>
          <w:tab w:val="left" w:pos="2184"/>
        </w:tabs>
        <w:rPr>
          <w:rFonts w:asciiTheme="minorHAnsi" w:hAnsiTheme="minorHAnsi"/>
          <w:sz w:val="12"/>
          <w:szCs w:val="12"/>
          <w:lang w:eastAsia="en-US"/>
        </w:rPr>
      </w:pPr>
    </w:p>
    <w:p w14:paraId="64D0CEDE" w14:textId="77777777" w:rsidR="00CD07EF" w:rsidRPr="00733514" w:rsidRDefault="00CD07EF" w:rsidP="00372D0F">
      <w:pPr>
        <w:tabs>
          <w:tab w:val="left" w:pos="2184"/>
        </w:tabs>
        <w:rPr>
          <w:rFonts w:asciiTheme="minorHAnsi" w:hAnsiTheme="minorHAnsi"/>
          <w:sz w:val="12"/>
          <w:szCs w:val="12"/>
          <w:lang w:eastAsia="en-US"/>
        </w:rPr>
      </w:pPr>
    </w:p>
    <w:p w14:paraId="0209C724" w14:textId="77777777" w:rsidR="00372D0F" w:rsidRPr="00093A08" w:rsidRDefault="00372D0F" w:rsidP="00372D0F">
      <w:pPr>
        <w:tabs>
          <w:tab w:val="left" w:pos="2184"/>
        </w:tabs>
        <w:rPr>
          <w:rFonts w:asciiTheme="minorHAnsi" w:hAnsiTheme="minorHAnsi"/>
          <w:b/>
          <w:sz w:val="18"/>
          <w:szCs w:val="18"/>
          <w:lang w:eastAsia="en-US"/>
        </w:rPr>
      </w:pPr>
      <w:r w:rsidRPr="00093A08">
        <w:rPr>
          <w:rFonts w:asciiTheme="minorHAnsi" w:hAnsiTheme="minorHAnsi"/>
          <w:b/>
          <w:sz w:val="18"/>
          <w:szCs w:val="18"/>
          <w:lang w:eastAsia="en-US"/>
        </w:rPr>
        <w:t>Gildistaka</w:t>
      </w:r>
    </w:p>
    <w:p w14:paraId="0209C725" w14:textId="426A79A4" w:rsidR="00372D0F" w:rsidRDefault="00372D0F" w:rsidP="00372D0F">
      <w:pPr>
        <w:tabs>
          <w:tab w:val="left" w:pos="2184"/>
        </w:tabs>
        <w:rPr>
          <w:rFonts w:asciiTheme="minorHAnsi" w:hAnsiTheme="minorHAnsi"/>
          <w:sz w:val="16"/>
          <w:szCs w:val="16"/>
          <w:lang w:eastAsia="en-US"/>
        </w:rPr>
      </w:pPr>
      <w:r w:rsidRPr="00733514">
        <w:rPr>
          <w:rFonts w:asciiTheme="minorHAnsi" w:hAnsiTheme="minorHAnsi"/>
          <w:sz w:val="16"/>
          <w:szCs w:val="16"/>
          <w:lang w:eastAsia="en-US"/>
        </w:rPr>
        <w:t>Breytingin tekur gildi um næstu mánaðamót, ef beiðnin berst fyrir 24. dag mánaðar</w:t>
      </w:r>
      <w:r w:rsidR="00CD07EF">
        <w:rPr>
          <w:rFonts w:asciiTheme="minorHAnsi" w:hAnsiTheme="minorHAnsi"/>
          <w:sz w:val="16"/>
          <w:szCs w:val="16"/>
          <w:lang w:eastAsia="en-US"/>
        </w:rPr>
        <w:t>.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 Að öðrum kosti tekur breytingin gildi næstu mánaðamót á eftir. </w:t>
      </w:r>
    </w:p>
    <w:p w14:paraId="0209C726" w14:textId="77777777" w:rsidR="000A39E7" w:rsidRDefault="000A39E7" w:rsidP="00372D0F">
      <w:pPr>
        <w:tabs>
          <w:tab w:val="left" w:pos="2184"/>
        </w:tabs>
        <w:rPr>
          <w:rFonts w:asciiTheme="minorHAnsi" w:hAnsiTheme="minorHAnsi"/>
          <w:sz w:val="12"/>
          <w:szCs w:val="12"/>
          <w:lang w:eastAsia="en-US"/>
        </w:rPr>
      </w:pPr>
    </w:p>
    <w:p w14:paraId="399D1010" w14:textId="77777777" w:rsidR="00CD07EF" w:rsidRPr="00784C15" w:rsidRDefault="00CD07EF" w:rsidP="00372D0F">
      <w:pPr>
        <w:tabs>
          <w:tab w:val="left" w:pos="2184"/>
        </w:tabs>
        <w:rPr>
          <w:rFonts w:asciiTheme="minorHAnsi" w:hAnsiTheme="minorHAnsi"/>
          <w:sz w:val="12"/>
          <w:szCs w:val="12"/>
          <w:lang w:eastAsia="en-US"/>
        </w:rPr>
      </w:pPr>
    </w:p>
    <w:p w14:paraId="0209C727" w14:textId="77777777" w:rsidR="000A39E7" w:rsidRPr="00A35256" w:rsidRDefault="000A39E7" w:rsidP="000A39E7">
      <w:pPr>
        <w:rPr>
          <w:rFonts w:asciiTheme="minorHAnsi" w:hAnsiTheme="minorHAnsi" w:cs="Arial"/>
          <w:b/>
          <w:sz w:val="4"/>
          <w:szCs w:val="4"/>
        </w:rPr>
      </w:pPr>
      <w:r w:rsidRPr="00093A08">
        <w:rPr>
          <w:rFonts w:asciiTheme="minorHAnsi" w:hAnsiTheme="minorHAnsi"/>
          <w:b/>
          <w:sz w:val="18"/>
          <w:szCs w:val="18"/>
          <w:lang w:eastAsia="en-US"/>
        </w:rPr>
        <w:t>Breytingin á eingöngu við um neðangreindan launagreiðanda:</w:t>
      </w:r>
    </w:p>
    <w:tbl>
      <w:tblPr>
        <w:tblW w:w="500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A39E7" w:rsidRPr="00A35256" w14:paraId="0209C73B" w14:textId="77777777" w:rsidTr="00F22F29">
        <w:tc>
          <w:tcPr>
            <w:tcW w:w="5000" w:type="pct"/>
          </w:tcPr>
          <w:tbl>
            <w:tblPr>
              <w:tblpPr w:leftFromText="180" w:rightFromText="180" w:vertAnchor="text" w:horzAnchor="margin" w:tblpY="100"/>
              <w:tblW w:w="5000" w:type="pct"/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432"/>
              <w:gridCol w:w="1983"/>
              <w:gridCol w:w="426"/>
              <w:gridCol w:w="3117"/>
            </w:tblGrid>
            <w:tr w:rsidR="000A39E7" w:rsidRPr="00A35256" w14:paraId="0209C730" w14:textId="77777777" w:rsidTr="00F22F29">
              <w:tc>
                <w:tcPr>
                  <w:tcW w:w="1716" w:type="pct"/>
                  <w:tcBorders>
                    <w:bottom w:val="single" w:sz="2" w:space="0" w:color="auto"/>
                  </w:tcBorders>
                </w:tcPr>
                <w:p w14:paraId="0209C728" w14:textId="77777777" w:rsidR="000A39E7" w:rsidRPr="00A35256" w:rsidRDefault="000A39E7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0209C729" w14:textId="77777777" w:rsidR="000A39E7" w:rsidRPr="00A35256" w:rsidRDefault="000A39E7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38" w:type="pct"/>
                </w:tcPr>
                <w:p w14:paraId="0209C72A" w14:textId="77777777" w:rsidR="000A39E7" w:rsidRPr="00A35256" w:rsidRDefault="000A39E7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3" w:type="pct"/>
                  <w:tcBorders>
                    <w:bottom w:val="single" w:sz="2" w:space="0" w:color="auto"/>
                  </w:tcBorders>
                </w:tcPr>
                <w:p w14:paraId="0209C72B" w14:textId="77777777" w:rsidR="000A39E7" w:rsidRPr="00A35256" w:rsidRDefault="000A39E7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0209C72C" w14:textId="77777777" w:rsidR="000A39E7" w:rsidRPr="00A35256" w:rsidRDefault="000A39E7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1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  <w:tc>
                <w:tcPr>
                  <w:tcW w:w="235" w:type="pct"/>
                </w:tcPr>
                <w:p w14:paraId="0209C72D" w14:textId="77777777" w:rsidR="000A39E7" w:rsidRPr="00A35256" w:rsidRDefault="000A39E7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tcBorders>
                    <w:bottom w:val="single" w:sz="2" w:space="0" w:color="auto"/>
                  </w:tcBorders>
                </w:tcPr>
                <w:p w14:paraId="0209C72E" w14:textId="77777777" w:rsidR="000A39E7" w:rsidRPr="00A35256" w:rsidRDefault="000A39E7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  <w:p w14:paraId="0209C72F" w14:textId="77777777" w:rsidR="000A39E7" w:rsidRPr="00A35256" w:rsidRDefault="000A39E7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instrText xml:space="preserve"> FORMTEXT </w:instrTex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separate"/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noProof/>
                      <w:sz w:val="16"/>
                      <w:szCs w:val="16"/>
                      <w:lang w:eastAsia="en-US"/>
                    </w:rPr>
                    <w:t> </w:t>
                  </w:r>
                  <w:r w:rsidRPr="00A35256">
                    <w:rPr>
                      <w:rFonts w:asciiTheme="minorHAnsi" w:hAnsiTheme="minorHAnsi"/>
                      <w:sz w:val="16"/>
                      <w:szCs w:val="16"/>
                      <w:lang w:eastAsia="en-US"/>
                    </w:rPr>
                    <w:fldChar w:fldCharType="end"/>
                  </w:r>
                </w:p>
              </w:tc>
            </w:tr>
            <w:tr w:rsidR="000A39E7" w:rsidRPr="00A35256" w14:paraId="0209C736" w14:textId="77777777" w:rsidTr="00F22F29">
              <w:tc>
                <w:tcPr>
                  <w:tcW w:w="1716" w:type="pct"/>
                  <w:tcBorders>
                    <w:top w:val="single" w:sz="2" w:space="0" w:color="auto"/>
                  </w:tcBorders>
                </w:tcPr>
                <w:p w14:paraId="0209C731" w14:textId="77777777" w:rsidR="000A39E7" w:rsidRPr="00A35256" w:rsidRDefault="000A39E7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Nafn launagreiðanda</w:t>
                  </w:r>
                </w:p>
              </w:tc>
              <w:tc>
                <w:tcPr>
                  <w:tcW w:w="238" w:type="pct"/>
                </w:tcPr>
                <w:p w14:paraId="0209C732" w14:textId="77777777" w:rsidR="000A39E7" w:rsidRPr="00A35256" w:rsidRDefault="000A39E7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93" w:type="pct"/>
                  <w:tcBorders>
                    <w:top w:val="single" w:sz="2" w:space="0" w:color="auto"/>
                  </w:tcBorders>
                </w:tcPr>
                <w:p w14:paraId="0209C733" w14:textId="77777777" w:rsidR="000A39E7" w:rsidRPr="00A35256" w:rsidRDefault="000A39E7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Kennitala</w:t>
                  </w:r>
                </w:p>
              </w:tc>
              <w:tc>
                <w:tcPr>
                  <w:tcW w:w="235" w:type="pct"/>
                </w:tcPr>
                <w:p w14:paraId="0209C734" w14:textId="77777777" w:rsidR="000A39E7" w:rsidRPr="00A35256" w:rsidRDefault="000A39E7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8" w:type="pct"/>
                  <w:tcBorders>
                    <w:top w:val="single" w:sz="2" w:space="0" w:color="auto"/>
                  </w:tcBorders>
                </w:tcPr>
                <w:p w14:paraId="0209C735" w14:textId="77777777" w:rsidR="000A39E7" w:rsidRPr="00A35256" w:rsidRDefault="000A39E7" w:rsidP="00F22F2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A35256">
                    <w:rPr>
                      <w:rFonts w:asciiTheme="minorHAnsi" w:hAnsiTheme="minorHAnsi" w:cs="Arial"/>
                      <w:sz w:val="14"/>
                      <w:szCs w:val="14"/>
                    </w:rPr>
                    <w:t>Netfang eða fax</w:t>
                  </w:r>
                </w:p>
              </w:tc>
            </w:tr>
            <w:tr w:rsidR="000A39E7" w:rsidRPr="00A35256" w14:paraId="0209C739" w14:textId="77777777" w:rsidTr="00F22F29">
              <w:tc>
                <w:tcPr>
                  <w:tcW w:w="1716" w:type="pct"/>
                </w:tcPr>
                <w:p w14:paraId="0209C737" w14:textId="77777777" w:rsidR="000A39E7" w:rsidRPr="00A35256" w:rsidRDefault="000A39E7" w:rsidP="00F22F29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84" w:type="pct"/>
                  <w:gridSpan w:val="4"/>
                </w:tcPr>
                <w:p w14:paraId="0209C738" w14:textId="77777777" w:rsidR="000A39E7" w:rsidRPr="00A35256" w:rsidRDefault="000A39E7" w:rsidP="00F22F29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</w:p>
              </w:tc>
            </w:tr>
          </w:tbl>
          <w:p w14:paraId="0209C73A" w14:textId="77777777" w:rsidR="000A39E7" w:rsidRPr="00A35256" w:rsidRDefault="000A39E7" w:rsidP="000A39E7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</w:p>
        </w:tc>
      </w:tr>
    </w:tbl>
    <w:p w14:paraId="0209C73C" w14:textId="77777777" w:rsidR="000A39E7" w:rsidRDefault="000A39E7" w:rsidP="000A39E7">
      <w:pPr>
        <w:rPr>
          <w:rFonts w:asciiTheme="minorHAnsi" w:hAnsiTheme="minorHAnsi" w:cs="Arial"/>
          <w:b/>
          <w:sz w:val="12"/>
          <w:szCs w:val="12"/>
        </w:rPr>
      </w:pPr>
    </w:p>
    <w:p w14:paraId="597E017D" w14:textId="77777777" w:rsidR="00CD07EF" w:rsidRPr="000A39E7" w:rsidRDefault="00CD07EF" w:rsidP="000A39E7">
      <w:pPr>
        <w:rPr>
          <w:rFonts w:asciiTheme="minorHAnsi" w:hAnsiTheme="minorHAnsi" w:cs="Arial"/>
          <w:b/>
          <w:sz w:val="12"/>
          <w:szCs w:val="12"/>
        </w:rPr>
      </w:pPr>
    </w:p>
    <w:p w14:paraId="0209C73D" w14:textId="77777777" w:rsidR="00372D0F" w:rsidRPr="00093A08" w:rsidRDefault="00372D0F" w:rsidP="00372D0F">
      <w:pPr>
        <w:tabs>
          <w:tab w:val="left" w:pos="2184"/>
        </w:tabs>
        <w:jc w:val="both"/>
        <w:rPr>
          <w:rFonts w:asciiTheme="minorHAnsi" w:hAnsiTheme="minorHAnsi"/>
          <w:b/>
          <w:sz w:val="18"/>
          <w:szCs w:val="18"/>
          <w:lang w:eastAsia="en-US"/>
        </w:rPr>
      </w:pPr>
      <w:r w:rsidRPr="00093A08">
        <w:rPr>
          <w:rFonts w:asciiTheme="minorHAnsi" w:hAnsiTheme="minorHAnsi"/>
          <w:b/>
          <w:sz w:val="18"/>
          <w:szCs w:val="18"/>
          <w:lang w:eastAsia="en-US"/>
        </w:rPr>
        <w:t>Lífeyrisþjónusta</w:t>
      </w:r>
    </w:p>
    <w:p w14:paraId="0209C73E" w14:textId="77777777" w:rsidR="00372D0F" w:rsidRPr="00733514" w:rsidRDefault="00C81D6D" w:rsidP="00372D0F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>Þjónusta við sjóðfélaga og launagreiðendur er í Lí</w:t>
      </w:r>
      <w:r w:rsidR="00372D0F" w:rsidRPr="00733514">
        <w:rPr>
          <w:rFonts w:asciiTheme="minorHAnsi" w:hAnsiTheme="minorHAnsi"/>
          <w:sz w:val="16"/>
          <w:szCs w:val="16"/>
          <w:lang w:eastAsia="en-US"/>
        </w:rPr>
        <w:t>feyrisþjónust</w:t>
      </w:r>
      <w:r>
        <w:rPr>
          <w:rFonts w:asciiTheme="minorHAnsi" w:hAnsiTheme="minorHAnsi"/>
          <w:sz w:val="16"/>
          <w:szCs w:val="16"/>
          <w:lang w:eastAsia="en-US"/>
        </w:rPr>
        <w:t>u</w:t>
      </w:r>
      <w:r w:rsidR="00372D0F" w:rsidRPr="00733514">
        <w:rPr>
          <w:rFonts w:asciiTheme="minorHAnsi" w:hAnsiTheme="minorHAnsi"/>
          <w:sz w:val="16"/>
          <w:szCs w:val="16"/>
          <w:lang w:eastAsia="en-US"/>
        </w:rPr>
        <w:t xml:space="preserve"> Arion banka í</w:t>
      </w:r>
      <w:r>
        <w:rPr>
          <w:rFonts w:asciiTheme="minorHAnsi" w:hAnsiTheme="minorHAnsi"/>
          <w:sz w:val="16"/>
          <w:szCs w:val="16"/>
          <w:lang w:eastAsia="en-US"/>
        </w:rPr>
        <w:t xml:space="preserve"> síma</w:t>
      </w:r>
      <w:r w:rsidR="00372D0F" w:rsidRPr="00733514">
        <w:rPr>
          <w:rFonts w:asciiTheme="minorHAnsi" w:hAnsiTheme="minorHAnsi"/>
          <w:sz w:val="16"/>
          <w:szCs w:val="16"/>
          <w:lang w:eastAsia="en-US"/>
        </w:rPr>
        <w:t xml:space="preserve"> 444 7000</w:t>
      </w:r>
      <w:r w:rsidR="00884930">
        <w:rPr>
          <w:rFonts w:asciiTheme="minorHAnsi" w:hAnsiTheme="minorHAnsi"/>
          <w:sz w:val="16"/>
          <w:szCs w:val="16"/>
          <w:lang w:eastAsia="en-US"/>
        </w:rPr>
        <w:t xml:space="preserve"> og</w:t>
      </w:r>
      <w:r>
        <w:rPr>
          <w:rFonts w:asciiTheme="minorHAnsi" w:hAnsiTheme="minorHAnsi"/>
          <w:sz w:val="16"/>
          <w:szCs w:val="16"/>
          <w:lang w:eastAsia="en-US"/>
        </w:rPr>
        <w:t xml:space="preserve"> </w:t>
      </w:r>
      <w:r w:rsidR="00372D0F" w:rsidRPr="00733514">
        <w:rPr>
          <w:rFonts w:asciiTheme="minorHAnsi" w:hAnsiTheme="minorHAnsi"/>
          <w:sz w:val="16"/>
          <w:szCs w:val="16"/>
          <w:lang w:eastAsia="en-US"/>
        </w:rPr>
        <w:t xml:space="preserve">á </w:t>
      </w:r>
      <w:hyperlink r:id="rId14" w:history="1">
        <w:r w:rsidR="00884930" w:rsidRPr="00487ECC">
          <w:rPr>
            <w:rStyle w:val="Hyperlink"/>
            <w:rFonts w:asciiTheme="minorHAnsi" w:hAnsiTheme="minorHAnsi"/>
            <w:sz w:val="16"/>
            <w:szCs w:val="16"/>
            <w:lang w:eastAsia="en-US"/>
          </w:rPr>
          <w:t>lifeyristhjonusta@arionbanki.is</w:t>
        </w:r>
      </w:hyperlink>
      <w:r w:rsidR="00884930">
        <w:rPr>
          <w:rFonts w:asciiTheme="minorHAnsi" w:hAnsiTheme="minorHAnsi"/>
          <w:sz w:val="16"/>
          <w:szCs w:val="16"/>
          <w:lang w:eastAsia="en-US"/>
        </w:rPr>
        <w:t xml:space="preserve">. Móttaka er </w:t>
      </w:r>
      <w:r>
        <w:rPr>
          <w:rFonts w:asciiTheme="minorHAnsi" w:hAnsiTheme="minorHAnsi"/>
          <w:sz w:val="16"/>
          <w:szCs w:val="16"/>
          <w:lang w:eastAsia="en-US"/>
        </w:rPr>
        <w:t>í næsta útibúi Arion banka,</w:t>
      </w:r>
      <w:r w:rsidRPr="00733514">
        <w:rPr>
          <w:rFonts w:asciiTheme="minorHAnsi" w:hAnsiTheme="minorHAnsi"/>
          <w:sz w:val="16"/>
          <w:szCs w:val="16"/>
          <w:lang w:eastAsia="en-US"/>
        </w:rPr>
        <w:t xml:space="preserve"> kl. 9-16 alla virka daga</w:t>
      </w:r>
      <w:r>
        <w:rPr>
          <w:rFonts w:asciiTheme="minorHAnsi" w:hAnsiTheme="minorHAnsi"/>
          <w:sz w:val="16"/>
          <w:szCs w:val="16"/>
          <w:lang w:eastAsia="en-US"/>
        </w:rPr>
        <w:t>.</w:t>
      </w:r>
      <w:r w:rsidR="00F914FB">
        <w:rPr>
          <w:rFonts w:asciiTheme="minorHAnsi" w:hAnsiTheme="minorHAnsi"/>
          <w:sz w:val="16"/>
          <w:szCs w:val="16"/>
          <w:lang w:eastAsia="en-US"/>
        </w:rPr>
        <w:t xml:space="preserve"> </w:t>
      </w:r>
      <w:r w:rsidR="00884930">
        <w:rPr>
          <w:rFonts w:asciiTheme="minorHAnsi" w:hAnsiTheme="minorHAnsi"/>
          <w:sz w:val="16"/>
          <w:szCs w:val="16"/>
          <w:lang w:eastAsia="en-US"/>
        </w:rPr>
        <w:t>Vefs</w:t>
      </w:r>
      <w:r w:rsidR="00542F8C">
        <w:rPr>
          <w:rFonts w:asciiTheme="minorHAnsi" w:hAnsiTheme="minorHAnsi"/>
          <w:sz w:val="16"/>
          <w:szCs w:val="16"/>
          <w:lang w:eastAsia="en-US"/>
        </w:rPr>
        <w:t>væði</w:t>
      </w:r>
      <w:r w:rsidR="00884930">
        <w:rPr>
          <w:rFonts w:asciiTheme="minorHAnsi" w:hAnsiTheme="minorHAnsi"/>
          <w:sz w:val="16"/>
          <w:szCs w:val="16"/>
          <w:lang w:eastAsia="en-US"/>
        </w:rPr>
        <w:t xml:space="preserve"> sjóðsins er </w:t>
      </w:r>
      <w:r w:rsidR="00542F8C">
        <w:rPr>
          <w:rFonts w:asciiTheme="minorHAnsi" w:hAnsiTheme="minorHAnsi"/>
          <w:sz w:val="16"/>
          <w:szCs w:val="16"/>
          <w:lang w:eastAsia="en-US"/>
        </w:rPr>
        <w:t>arionbanki.is/life</w:t>
      </w:r>
      <w:r w:rsidR="004350CA">
        <w:rPr>
          <w:rFonts w:asciiTheme="minorHAnsi" w:hAnsiTheme="minorHAnsi"/>
          <w:sz w:val="16"/>
          <w:szCs w:val="16"/>
          <w:lang w:eastAsia="en-US"/>
        </w:rPr>
        <w:t>yrisauki</w:t>
      </w:r>
      <w:r w:rsidR="00542F8C">
        <w:rPr>
          <w:rFonts w:asciiTheme="minorHAnsi" w:hAnsiTheme="minorHAnsi"/>
          <w:sz w:val="16"/>
          <w:szCs w:val="16"/>
          <w:lang w:eastAsia="en-US"/>
        </w:rPr>
        <w:t>.</w:t>
      </w:r>
    </w:p>
    <w:p w14:paraId="0209C73F" w14:textId="77777777" w:rsidR="00372D0F" w:rsidRDefault="00372D0F" w:rsidP="00372D0F">
      <w:pPr>
        <w:tabs>
          <w:tab w:val="left" w:pos="2184"/>
        </w:tabs>
        <w:jc w:val="both"/>
        <w:rPr>
          <w:rFonts w:asciiTheme="minorHAnsi" w:hAnsiTheme="minorHAnsi"/>
          <w:sz w:val="12"/>
          <w:szCs w:val="12"/>
          <w:lang w:eastAsia="en-US"/>
        </w:rPr>
      </w:pPr>
    </w:p>
    <w:p w14:paraId="520C03C8" w14:textId="77777777" w:rsidR="00CD07EF" w:rsidRPr="00733514" w:rsidRDefault="00CD07EF" w:rsidP="00372D0F">
      <w:pPr>
        <w:tabs>
          <w:tab w:val="left" w:pos="2184"/>
        </w:tabs>
        <w:jc w:val="both"/>
        <w:rPr>
          <w:rFonts w:asciiTheme="minorHAnsi" w:hAnsiTheme="minorHAnsi"/>
          <w:sz w:val="12"/>
          <w:szCs w:val="12"/>
          <w:lang w:eastAsia="en-US"/>
        </w:rPr>
      </w:pPr>
    </w:p>
    <w:p w14:paraId="0209C740" w14:textId="77777777" w:rsidR="00372D0F" w:rsidRPr="00093A08" w:rsidRDefault="00372D0F" w:rsidP="00372D0F">
      <w:pPr>
        <w:tabs>
          <w:tab w:val="left" w:pos="2184"/>
        </w:tabs>
        <w:jc w:val="both"/>
        <w:rPr>
          <w:rFonts w:asciiTheme="minorHAnsi" w:hAnsiTheme="minorHAnsi"/>
          <w:b/>
          <w:sz w:val="18"/>
          <w:szCs w:val="18"/>
          <w:lang w:eastAsia="en-US"/>
        </w:rPr>
      </w:pPr>
      <w:r w:rsidRPr="00093A08">
        <w:rPr>
          <w:rFonts w:asciiTheme="minorHAnsi" w:hAnsiTheme="minorHAnsi"/>
          <w:b/>
          <w:sz w:val="18"/>
          <w:szCs w:val="18"/>
          <w:lang w:eastAsia="en-US"/>
        </w:rPr>
        <w:t>Netbanki Arion banka</w:t>
      </w:r>
    </w:p>
    <w:p w14:paraId="0209C741" w14:textId="77777777" w:rsidR="00372D0F" w:rsidRPr="00733514" w:rsidRDefault="00884930" w:rsidP="00372D0F">
      <w:pPr>
        <w:tabs>
          <w:tab w:val="left" w:pos="2184"/>
        </w:tabs>
        <w:jc w:val="both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Hægt er að sjá yfirlit yfir stöðu og hreyfingar í Netbanka Arion banka á arionbanki.is. </w:t>
      </w:r>
      <w:r w:rsidR="00372D0F" w:rsidRPr="00733514">
        <w:rPr>
          <w:rFonts w:asciiTheme="minorHAnsi" w:hAnsiTheme="minorHAnsi"/>
          <w:sz w:val="16"/>
          <w:szCs w:val="16"/>
          <w:lang w:eastAsia="en-US"/>
        </w:rPr>
        <w:t>Sækja má um aðgang í næsta útibúi Arion banka</w:t>
      </w:r>
      <w:r w:rsidR="00C81D6D">
        <w:rPr>
          <w:rFonts w:asciiTheme="minorHAnsi" w:hAnsiTheme="minorHAnsi"/>
          <w:sz w:val="16"/>
          <w:szCs w:val="16"/>
          <w:lang w:eastAsia="en-US"/>
        </w:rPr>
        <w:t>, gegn framvísun persónuskilríkja</w:t>
      </w:r>
      <w:r w:rsidR="00372D0F" w:rsidRPr="00733514">
        <w:rPr>
          <w:rFonts w:asciiTheme="minorHAnsi" w:hAnsiTheme="minorHAnsi"/>
          <w:sz w:val="16"/>
          <w:szCs w:val="16"/>
          <w:lang w:eastAsia="en-US"/>
        </w:rPr>
        <w:t>.</w:t>
      </w:r>
      <w:r>
        <w:rPr>
          <w:rFonts w:asciiTheme="minorHAnsi" w:hAnsiTheme="minorHAnsi"/>
          <w:sz w:val="16"/>
          <w:szCs w:val="16"/>
          <w:lang w:eastAsia="en-US"/>
        </w:rPr>
        <w:t xml:space="preserve"> Bankaviðskipti ekki skilyrði. </w:t>
      </w:r>
      <w:r w:rsidR="00372D0F" w:rsidRPr="00733514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0209C742" w14:textId="77777777" w:rsidR="00372D0F" w:rsidRPr="00733514" w:rsidRDefault="00372D0F" w:rsidP="00372D0F">
      <w:pPr>
        <w:pStyle w:val="Footer"/>
        <w:rPr>
          <w:rFonts w:asciiTheme="minorHAnsi" w:hAnsiTheme="minorHAnsi" w:cs="Arial"/>
          <w:sz w:val="4"/>
          <w:szCs w:val="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08"/>
        <w:gridCol w:w="600"/>
        <w:gridCol w:w="2520"/>
        <w:gridCol w:w="1852"/>
        <w:gridCol w:w="6"/>
      </w:tblGrid>
      <w:tr w:rsidR="00372D0F" w:rsidRPr="00733514" w14:paraId="0209C747" w14:textId="77777777" w:rsidTr="00265DCA">
        <w:trPr>
          <w:gridAfter w:val="1"/>
          <w:wAfter w:w="3" w:type="pct"/>
        </w:trPr>
        <w:tc>
          <w:tcPr>
            <w:tcW w:w="2320" w:type="pct"/>
            <w:tcBorders>
              <w:bottom w:val="single" w:sz="2" w:space="0" w:color="auto"/>
            </w:tcBorders>
          </w:tcPr>
          <w:p w14:paraId="0209C743" w14:textId="77777777" w:rsidR="00372D0F" w:rsidRPr="00733514" w:rsidRDefault="00372D0F" w:rsidP="00265DCA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0209C744" w14:textId="77777777" w:rsidR="00372D0F" w:rsidRPr="00733514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323" w:type="pct"/>
            <w:vMerge w:val="restart"/>
          </w:tcPr>
          <w:p w14:paraId="0209C745" w14:textId="77777777" w:rsidR="00372D0F" w:rsidRPr="00733514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54" w:type="pct"/>
            <w:gridSpan w:val="2"/>
            <w:tcBorders>
              <w:bottom w:val="single" w:sz="2" w:space="0" w:color="auto"/>
            </w:tcBorders>
          </w:tcPr>
          <w:p w14:paraId="0209C746" w14:textId="77777777" w:rsidR="00372D0F" w:rsidRPr="00733514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72D0F" w:rsidRPr="00733514" w14:paraId="0209C74B" w14:textId="77777777" w:rsidTr="00265DCA">
        <w:trPr>
          <w:gridAfter w:val="1"/>
          <w:wAfter w:w="3" w:type="pct"/>
        </w:trPr>
        <w:tc>
          <w:tcPr>
            <w:tcW w:w="2320" w:type="pct"/>
            <w:tcBorders>
              <w:top w:val="single" w:sz="2" w:space="0" w:color="auto"/>
            </w:tcBorders>
          </w:tcPr>
          <w:p w14:paraId="0209C748" w14:textId="77777777" w:rsidR="00372D0F" w:rsidRPr="00733514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733514">
              <w:rPr>
                <w:rFonts w:asciiTheme="minorHAnsi" w:hAnsiTheme="minorHAnsi" w:cs="Arial"/>
                <w:sz w:val="14"/>
                <w:szCs w:val="14"/>
              </w:rPr>
              <w:t xml:space="preserve">Staður og dagsetning </w:t>
            </w:r>
          </w:p>
        </w:tc>
        <w:tc>
          <w:tcPr>
            <w:tcW w:w="323" w:type="pct"/>
            <w:vMerge/>
          </w:tcPr>
          <w:p w14:paraId="0209C749" w14:textId="77777777" w:rsidR="00372D0F" w:rsidRPr="00733514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354" w:type="pct"/>
            <w:gridSpan w:val="2"/>
            <w:tcBorders>
              <w:top w:val="single" w:sz="2" w:space="0" w:color="auto"/>
            </w:tcBorders>
          </w:tcPr>
          <w:p w14:paraId="0209C74A" w14:textId="77777777" w:rsidR="00372D0F" w:rsidRPr="00733514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733514">
              <w:rPr>
                <w:rFonts w:asciiTheme="minorHAnsi" w:hAnsiTheme="minorHAnsi" w:cs="Arial"/>
                <w:sz w:val="14"/>
                <w:szCs w:val="14"/>
              </w:rPr>
              <w:t>Undirskrift rétthafa</w:t>
            </w:r>
          </w:p>
        </w:tc>
      </w:tr>
      <w:tr w:rsidR="00372D0F" w:rsidRPr="00733514" w14:paraId="0209C753" w14:textId="77777777" w:rsidTr="00265DCA">
        <w:tc>
          <w:tcPr>
            <w:tcW w:w="2320" w:type="pct"/>
            <w:tcBorders>
              <w:bottom w:val="single" w:sz="2" w:space="0" w:color="auto"/>
            </w:tcBorders>
          </w:tcPr>
          <w:p w14:paraId="0209C74C" w14:textId="77777777" w:rsidR="00372D0F" w:rsidRPr="00733514" w:rsidRDefault="00372D0F" w:rsidP="00265DCA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  <w:r w:rsidRPr="00733514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</w:p>
          <w:p w14:paraId="0209C74D" w14:textId="77777777" w:rsidR="00372D0F" w:rsidRPr="00733514" w:rsidRDefault="00372D0F" w:rsidP="00265DCA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</w:tcPr>
          <w:p w14:paraId="0209C74E" w14:textId="77777777" w:rsidR="00372D0F" w:rsidRPr="00733514" w:rsidRDefault="00372D0F" w:rsidP="00265DCA">
            <w:pPr>
              <w:pStyle w:val="Header"/>
              <w:tabs>
                <w:tab w:val="left" w:pos="612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57" w:type="pct"/>
            <w:tcBorders>
              <w:bottom w:val="single" w:sz="2" w:space="0" w:color="auto"/>
            </w:tcBorders>
          </w:tcPr>
          <w:p w14:paraId="0209C74F" w14:textId="77777777" w:rsidR="00372D0F" w:rsidRPr="00733514" w:rsidRDefault="00372D0F" w:rsidP="00265DCA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0209C750" w14:textId="77777777" w:rsidR="00372D0F" w:rsidRPr="00733514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000" w:type="pct"/>
            <w:gridSpan w:val="2"/>
            <w:tcBorders>
              <w:bottom w:val="single" w:sz="2" w:space="0" w:color="auto"/>
            </w:tcBorders>
          </w:tcPr>
          <w:p w14:paraId="0209C751" w14:textId="77777777" w:rsidR="00372D0F" w:rsidRPr="00733514" w:rsidRDefault="00372D0F" w:rsidP="00265DCA">
            <w:pPr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  <w:p w14:paraId="0209C752" w14:textId="77777777" w:rsidR="00372D0F" w:rsidRPr="00733514" w:rsidRDefault="00372D0F" w:rsidP="00265DCA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instrText xml:space="preserve"> FORMTEXT </w:instrText>
            </w: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</w: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separate"/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noProof/>
                <w:sz w:val="16"/>
                <w:szCs w:val="16"/>
                <w:lang w:eastAsia="en-US"/>
              </w:rPr>
              <w:t> </w:t>
            </w:r>
            <w:r w:rsidRPr="00733514">
              <w:rPr>
                <w:rFonts w:asciiTheme="minorHAnsi" w:hAnsiTheme="minorHAnsi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372D0F" w:rsidRPr="00733514" w14:paraId="0209C759" w14:textId="77777777" w:rsidTr="00265DCA">
        <w:tc>
          <w:tcPr>
            <w:tcW w:w="2320" w:type="pct"/>
            <w:tcBorders>
              <w:top w:val="single" w:sz="2" w:space="0" w:color="auto"/>
            </w:tcBorders>
          </w:tcPr>
          <w:p w14:paraId="0209C754" w14:textId="77777777" w:rsidR="00372D0F" w:rsidRPr="00733514" w:rsidRDefault="00372D0F" w:rsidP="00542F8C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733514">
              <w:rPr>
                <w:rFonts w:asciiTheme="minorHAnsi" w:hAnsiTheme="minorHAnsi" w:cs="Arial"/>
                <w:sz w:val="14"/>
                <w:szCs w:val="14"/>
              </w:rPr>
              <w:t xml:space="preserve">Móttekið f.h. </w:t>
            </w:r>
            <w:r w:rsidR="00542F8C">
              <w:rPr>
                <w:rFonts w:asciiTheme="minorHAnsi" w:hAnsiTheme="minorHAnsi" w:cs="Arial"/>
                <w:sz w:val="14"/>
                <w:szCs w:val="14"/>
              </w:rPr>
              <w:t>Arion banka</w:t>
            </w:r>
            <w:r w:rsidRPr="00733514">
              <w:rPr>
                <w:rFonts w:asciiTheme="minorHAnsi" w:hAnsiTheme="minorHAnsi" w:cs="Arial"/>
                <w:sz w:val="14"/>
                <w:szCs w:val="14"/>
              </w:rPr>
              <w:t xml:space="preserve"> (nafn starfsmanns)</w:t>
            </w:r>
          </w:p>
        </w:tc>
        <w:tc>
          <w:tcPr>
            <w:tcW w:w="323" w:type="pct"/>
            <w:vMerge/>
          </w:tcPr>
          <w:p w14:paraId="0209C755" w14:textId="77777777" w:rsidR="00372D0F" w:rsidRPr="00733514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1357" w:type="pct"/>
            <w:tcBorders>
              <w:top w:val="single" w:sz="2" w:space="0" w:color="auto"/>
            </w:tcBorders>
          </w:tcPr>
          <w:p w14:paraId="0209C756" w14:textId="77777777" w:rsidR="00372D0F" w:rsidRPr="00733514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733514">
              <w:rPr>
                <w:rFonts w:asciiTheme="minorHAnsi" w:hAnsiTheme="minorHAnsi" w:cs="Arial"/>
                <w:sz w:val="14"/>
                <w:szCs w:val="14"/>
              </w:rPr>
              <w:t>Útibú</w:t>
            </w:r>
            <w:r w:rsidR="00884930">
              <w:rPr>
                <w:rFonts w:asciiTheme="minorHAnsi" w:hAnsiTheme="minorHAnsi" w:cs="Arial"/>
                <w:sz w:val="14"/>
                <w:szCs w:val="14"/>
              </w:rPr>
              <w:t>anúmer</w:t>
            </w:r>
            <w:r w:rsidRPr="00733514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1000" w:type="pct"/>
            <w:gridSpan w:val="2"/>
            <w:tcBorders>
              <w:top w:val="single" w:sz="2" w:space="0" w:color="auto"/>
            </w:tcBorders>
          </w:tcPr>
          <w:p w14:paraId="0209C757" w14:textId="77777777" w:rsidR="00372D0F" w:rsidRPr="00733514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733514">
              <w:rPr>
                <w:rFonts w:asciiTheme="minorHAnsi" w:hAnsiTheme="minorHAnsi" w:cs="Arial"/>
                <w:sz w:val="14"/>
                <w:szCs w:val="14"/>
              </w:rPr>
              <w:t>Dagsetning</w:t>
            </w:r>
          </w:p>
          <w:p w14:paraId="0209C758" w14:textId="77777777" w:rsidR="00372D0F" w:rsidRPr="00733514" w:rsidRDefault="00372D0F" w:rsidP="00265DCA">
            <w:pPr>
              <w:jc w:val="both"/>
              <w:rPr>
                <w:rFonts w:asciiTheme="minorHAnsi" w:hAnsiTheme="minorHAnsi" w:cs="Arial"/>
                <w:sz w:val="14"/>
                <w:szCs w:val="14"/>
              </w:rPr>
            </w:pPr>
          </w:p>
        </w:tc>
      </w:tr>
    </w:tbl>
    <w:p w14:paraId="0209C75A" w14:textId="77777777" w:rsidR="00372D0F" w:rsidRDefault="00372D0F" w:rsidP="003B4B2E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0209C75B" w14:textId="77777777" w:rsidR="004E21FB" w:rsidRDefault="004E21FB" w:rsidP="003B4B2E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0209C75C" w14:textId="77777777" w:rsidR="004E21FB" w:rsidRDefault="004E21FB" w:rsidP="003B4B2E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0209C75D" w14:textId="77777777" w:rsidR="004E21FB" w:rsidRDefault="004E21FB" w:rsidP="003B4B2E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0209C75E" w14:textId="77777777" w:rsidR="004E21FB" w:rsidRDefault="004E21FB" w:rsidP="003B4B2E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0209C75F" w14:textId="77777777" w:rsidR="007D10B5" w:rsidRDefault="007D10B5" w:rsidP="003B4B2E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0209C760" w14:textId="77777777" w:rsidR="007D10B5" w:rsidRDefault="007D10B5" w:rsidP="003B4B2E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0209C761" w14:textId="77777777" w:rsidR="004E21FB" w:rsidRDefault="004E21FB" w:rsidP="003B4B2E">
      <w:pPr>
        <w:jc w:val="both"/>
        <w:rPr>
          <w:rFonts w:asciiTheme="minorHAnsi" w:hAnsiTheme="minorHAnsi" w:cs="Arial"/>
          <w:b/>
          <w:sz w:val="16"/>
          <w:szCs w:val="16"/>
        </w:rPr>
      </w:pPr>
    </w:p>
    <w:p w14:paraId="0209C762" w14:textId="77777777" w:rsidR="004E21FB" w:rsidRDefault="004E21FB" w:rsidP="004E21FB">
      <w:pPr>
        <w:pStyle w:val="Footer"/>
        <w:rPr>
          <w:rFonts w:asciiTheme="minorHAnsi" w:hAnsiTheme="minorHAnsi"/>
          <w:sz w:val="14"/>
          <w:szCs w:val="14"/>
        </w:rPr>
      </w:pPr>
      <w:r w:rsidRPr="00125CCC">
        <w:rPr>
          <w:rFonts w:asciiTheme="minorHAnsi" w:hAnsiTheme="minorHAnsi"/>
          <w:sz w:val="14"/>
          <w:szCs w:val="14"/>
        </w:rPr>
        <w:t xml:space="preserve">Sendist </w:t>
      </w:r>
      <w:r>
        <w:rPr>
          <w:rFonts w:asciiTheme="minorHAnsi" w:hAnsiTheme="minorHAnsi"/>
          <w:sz w:val="14"/>
          <w:szCs w:val="14"/>
        </w:rPr>
        <w:t>á breytingar</w:t>
      </w:r>
      <w:r w:rsidRPr="007E1402">
        <w:rPr>
          <w:rFonts w:asciiTheme="minorHAnsi" w:hAnsiTheme="minorHAnsi"/>
          <w:sz w:val="14"/>
          <w:szCs w:val="14"/>
        </w:rPr>
        <w:t>@arionbanki.is</w:t>
      </w:r>
      <w:r>
        <w:rPr>
          <w:rFonts w:asciiTheme="minorHAnsi" w:hAnsiTheme="minorHAnsi"/>
          <w:sz w:val="14"/>
          <w:szCs w:val="14"/>
        </w:rPr>
        <w:t xml:space="preserve"> eða í </w:t>
      </w:r>
      <w:r w:rsidRPr="00125CCC">
        <w:rPr>
          <w:rFonts w:asciiTheme="minorHAnsi" w:hAnsiTheme="minorHAnsi"/>
          <w:sz w:val="14"/>
          <w:szCs w:val="14"/>
        </w:rPr>
        <w:t>pósti til Lífeyris</w:t>
      </w:r>
      <w:r>
        <w:rPr>
          <w:rFonts w:asciiTheme="minorHAnsi" w:hAnsiTheme="minorHAnsi"/>
          <w:sz w:val="14"/>
          <w:szCs w:val="14"/>
        </w:rPr>
        <w:t>þjónustu, Túngötu 3, 580 Siglufirði</w:t>
      </w:r>
      <w:r w:rsidRPr="00125CCC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 xml:space="preserve">                                                                 Eintak Arion banka</w:t>
      </w:r>
      <w:r w:rsidRPr="004E21FB"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t>- A-beiðni</w:t>
      </w:r>
    </w:p>
    <w:sectPr w:rsidR="004E21FB" w:rsidSect="00BD3A15">
      <w:footerReference w:type="default" r:id="rId15"/>
      <w:pgSz w:w="11906" w:h="16838" w:code="9"/>
      <w:pgMar w:top="851" w:right="1418" w:bottom="851" w:left="1418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9C767" w14:textId="77777777" w:rsidR="00975E9E" w:rsidRDefault="00975E9E" w:rsidP="006565E9">
      <w:r>
        <w:separator/>
      </w:r>
    </w:p>
  </w:endnote>
  <w:endnote w:type="continuationSeparator" w:id="0">
    <w:p w14:paraId="0209C768" w14:textId="77777777" w:rsidR="00975E9E" w:rsidRDefault="00975E9E" w:rsidP="0065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3"/>
      <w:gridCol w:w="2743"/>
      <w:gridCol w:w="3310"/>
    </w:tblGrid>
    <w:tr w:rsidR="004E21FB" w14:paraId="0209C76C" w14:textId="77777777" w:rsidTr="00E76CE9">
      <w:trPr>
        <w:trHeight w:val="794"/>
      </w:trPr>
      <w:tc>
        <w:tcPr>
          <w:tcW w:w="1741" w:type="pct"/>
          <w:vAlign w:val="bottom"/>
        </w:tcPr>
        <w:p w14:paraId="0209C769" w14:textId="182A5E2E" w:rsidR="004E21FB" w:rsidRDefault="004E21FB" w:rsidP="00707451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7" w:name="T_NR"/>
          <w:r>
            <w:rPr>
              <w:rStyle w:val="Emphasis"/>
              <w:rFonts w:eastAsiaTheme="majorEastAsia"/>
            </w:rPr>
            <w:t>18.</w:t>
          </w:r>
          <w:r w:rsidR="003B2275">
            <w:rPr>
              <w:rStyle w:val="Emphasis"/>
              <w:rFonts w:eastAsiaTheme="majorEastAsia"/>
            </w:rPr>
            <w:t>2.1.4.4</w:t>
          </w:r>
          <w:bookmarkEnd w:id="7"/>
          <w:r w:rsidR="003B2275">
            <w:rPr>
              <w:rStyle w:val="Emphasis"/>
              <w:rFonts w:eastAsiaTheme="majorEastAsia"/>
            </w:rPr>
            <w:t xml:space="preserve">9 </w:t>
          </w:r>
          <w:r>
            <w:rPr>
              <w:rStyle w:val="Emphasis"/>
              <w:rFonts w:eastAsiaTheme="majorEastAsia"/>
            </w:rPr>
            <w:t xml:space="preserve"> /  </w:t>
          </w:r>
          <w:r w:rsidR="003B2275">
            <w:rPr>
              <w:rStyle w:val="Emphasis"/>
              <w:rFonts w:eastAsiaTheme="majorEastAsia"/>
            </w:rPr>
            <w:t>0</w:t>
          </w:r>
          <w:r w:rsidR="00707451">
            <w:rPr>
              <w:rStyle w:val="Emphasis"/>
              <w:rFonts w:eastAsiaTheme="majorEastAsia"/>
            </w:rPr>
            <w:t>4</w:t>
          </w:r>
          <w:r w:rsidR="003B2275">
            <w:rPr>
              <w:rStyle w:val="Emphasis"/>
              <w:rFonts w:eastAsiaTheme="majorEastAsia"/>
            </w:rPr>
            <w:t>.1</w:t>
          </w:r>
          <w:r w:rsidR="00707451">
            <w:rPr>
              <w:rStyle w:val="Emphasis"/>
              <w:rFonts w:eastAsiaTheme="majorEastAsia"/>
            </w:rPr>
            <w:t>7</w:t>
          </w:r>
          <w:r w:rsidR="003B2275"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209C76A" w14:textId="77777777" w:rsidR="004E21FB" w:rsidRDefault="004E21FB" w:rsidP="00E76CE9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6D6C72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6D6C72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0209C76B" w14:textId="77777777" w:rsidR="004E21FB" w:rsidRDefault="004E21FB" w:rsidP="00E76CE9">
          <w:pPr>
            <w:jc w:val="right"/>
            <w:rPr>
              <w:rStyle w:val="Emphasis"/>
              <w:rFonts w:eastAsiaTheme="majorEastAsia"/>
            </w:rPr>
          </w:pPr>
          <w:bookmarkStart w:id="8" w:name="STRIKAM"/>
          <w:bookmarkEnd w:id="8"/>
        </w:p>
      </w:tc>
    </w:tr>
  </w:tbl>
  <w:p w14:paraId="0209C76D" w14:textId="77777777" w:rsidR="000722EE" w:rsidRPr="004E21FB" w:rsidRDefault="000722EE" w:rsidP="004E21F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9C765" w14:textId="77777777" w:rsidR="00975E9E" w:rsidRDefault="00975E9E" w:rsidP="006565E9">
      <w:r>
        <w:separator/>
      </w:r>
    </w:p>
  </w:footnote>
  <w:footnote w:type="continuationSeparator" w:id="0">
    <w:p w14:paraId="0209C766" w14:textId="77777777" w:rsidR="00975E9E" w:rsidRDefault="00975E9E" w:rsidP="00656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04F2"/>
    <w:multiLevelType w:val="hybridMultilevel"/>
    <w:tmpl w:val="6B065316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4AED"/>
    <w:multiLevelType w:val="hybridMultilevel"/>
    <w:tmpl w:val="89923EEA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zPklTsBcjHoteX1LDGE80tY93Ie2h8xsvlpffnU4iRJiWTQ6ABmPQQ8staYHV0z1Vac9OfWAB/K9w7K7uPWwgA==" w:salt="dRulrc67r1U8WLM3NbsZ6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13"/>
    <w:rsid w:val="00001FA5"/>
    <w:rsid w:val="00015AE1"/>
    <w:rsid w:val="0001696C"/>
    <w:rsid w:val="00023DED"/>
    <w:rsid w:val="0002472B"/>
    <w:rsid w:val="00030631"/>
    <w:rsid w:val="000308D3"/>
    <w:rsid w:val="0004071D"/>
    <w:rsid w:val="00042362"/>
    <w:rsid w:val="00042E81"/>
    <w:rsid w:val="00061D1A"/>
    <w:rsid w:val="000722EE"/>
    <w:rsid w:val="000766DD"/>
    <w:rsid w:val="00090481"/>
    <w:rsid w:val="00093A08"/>
    <w:rsid w:val="00095418"/>
    <w:rsid w:val="000A09E4"/>
    <w:rsid w:val="000A39E7"/>
    <w:rsid w:val="000D2303"/>
    <w:rsid w:val="000F4C27"/>
    <w:rsid w:val="000F7E44"/>
    <w:rsid w:val="00101F9D"/>
    <w:rsid w:val="00104D91"/>
    <w:rsid w:val="00105331"/>
    <w:rsid w:val="0011343A"/>
    <w:rsid w:val="001173FB"/>
    <w:rsid w:val="00124D1A"/>
    <w:rsid w:val="00125CCC"/>
    <w:rsid w:val="00125F7D"/>
    <w:rsid w:val="00134AF1"/>
    <w:rsid w:val="00137503"/>
    <w:rsid w:val="00140411"/>
    <w:rsid w:val="00141D2A"/>
    <w:rsid w:val="00152704"/>
    <w:rsid w:val="00152C2E"/>
    <w:rsid w:val="00167875"/>
    <w:rsid w:val="00167F07"/>
    <w:rsid w:val="00180622"/>
    <w:rsid w:val="001879CD"/>
    <w:rsid w:val="00191FB9"/>
    <w:rsid w:val="001A3755"/>
    <w:rsid w:val="001B50C0"/>
    <w:rsid w:val="001C2FFC"/>
    <w:rsid w:val="001D22ED"/>
    <w:rsid w:val="001D6811"/>
    <w:rsid w:val="001F29F7"/>
    <w:rsid w:val="001F6DD4"/>
    <w:rsid w:val="002017F0"/>
    <w:rsid w:val="002059C6"/>
    <w:rsid w:val="002170EB"/>
    <w:rsid w:val="00225F0B"/>
    <w:rsid w:val="0025453F"/>
    <w:rsid w:val="002559D5"/>
    <w:rsid w:val="00271A59"/>
    <w:rsid w:val="002744A3"/>
    <w:rsid w:val="00276252"/>
    <w:rsid w:val="00277012"/>
    <w:rsid w:val="002A2108"/>
    <w:rsid w:val="002A7F6D"/>
    <w:rsid w:val="002B6049"/>
    <w:rsid w:val="002B6B5E"/>
    <w:rsid w:val="002C3DEE"/>
    <w:rsid w:val="002C7AC1"/>
    <w:rsid w:val="002D70C9"/>
    <w:rsid w:val="002E30B6"/>
    <w:rsid w:val="002E6E22"/>
    <w:rsid w:val="002F028A"/>
    <w:rsid w:val="003047CA"/>
    <w:rsid w:val="00320CCE"/>
    <w:rsid w:val="003262EE"/>
    <w:rsid w:val="00336AC2"/>
    <w:rsid w:val="00337060"/>
    <w:rsid w:val="00351682"/>
    <w:rsid w:val="0035275D"/>
    <w:rsid w:val="00354466"/>
    <w:rsid w:val="00372D0F"/>
    <w:rsid w:val="00376D75"/>
    <w:rsid w:val="0038371C"/>
    <w:rsid w:val="003932ED"/>
    <w:rsid w:val="0039679B"/>
    <w:rsid w:val="003A2DF8"/>
    <w:rsid w:val="003B2275"/>
    <w:rsid w:val="003B4954"/>
    <w:rsid w:val="003B4B2E"/>
    <w:rsid w:val="003B7412"/>
    <w:rsid w:val="003D7F59"/>
    <w:rsid w:val="003E12BC"/>
    <w:rsid w:val="003E3F1B"/>
    <w:rsid w:val="003E4055"/>
    <w:rsid w:val="003F69B5"/>
    <w:rsid w:val="0040187E"/>
    <w:rsid w:val="004045A9"/>
    <w:rsid w:val="00414DED"/>
    <w:rsid w:val="00424327"/>
    <w:rsid w:val="00426C82"/>
    <w:rsid w:val="004350CA"/>
    <w:rsid w:val="00437174"/>
    <w:rsid w:val="00440036"/>
    <w:rsid w:val="004408F2"/>
    <w:rsid w:val="00440F13"/>
    <w:rsid w:val="00460677"/>
    <w:rsid w:val="00464376"/>
    <w:rsid w:val="0049753C"/>
    <w:rsid w:val="004A03E3"/>
    <w:rsid w:val="004A0D78"/>
    <w:rsid w:val="004C1F41"/>
    <w:rsid w:val="004C2B9A"/>
    <w:rsid w:val="004C7F88"/>
    <w:rsid w:val="004D12B0"/>
    <w:rsid w:val="004D410F"/>
    <w:rsid w:val="004E21FB"/>
    <w:rsid w:val="004E65F8"/>
    <w:rsid w:val="004E7CA2"/>
    <w:rsid w:val="005103B2"/>
    <w:rsid w:val="00510E47"/>
    <w:rsid w:val="00516CCB"/>
    <w:rsid w:val="005345D3"/>
    <w:rsid w:val="00540D99"/>
    <w:rsid w:val="00542F8C"/>
    <w:rsid w:val="0054596D"/>
    <w:rsid w:val="00553E16"/>
    <w:rsid w:val="0055446E"/>
    <w:rsid w:val="00565468"/>
    <w:rsid w:val="00566FC3"/>
    <w:rsid w:val="00573043"/>
    <w:rsid w:val="00576469"/>
    <w:rsid w:val="005802DE"/>
    <w:rsid w:val="0059458C"/>
    <w:rsid w:val="005A1FE6"/>
    <w:rsid w:val="005A6CF7"/>
    <w:rsid w:val="005C709B"/>
    <w:rsid w:val="005D25AA"/>
    <w:rsid w:val="005D584C"/>
    <w:rsid w:val="005F56CD"/>
    <w:rsid w:val="00605464"/>
    <w:rsid w:val="0062189F"/>
    <w:rsid w:val="0062326E"/>
    <w:rsid w:val="00646D68"/>
    <w:rsid w:val="00653BAA"/>
    <w:rsid w:val="00654E91"/>
    <w:rsid w:val="006565E9"/>
    <w:rsid w:val="0066137D"/>
    <w:rsid w:val="00663E36"/>
    <w:rsid w:val="006650CA"/>
    <w:rsid w:val="00674644"/>
    <w:rsid w:val="0068008A"/>
    <w:rsid w:val="00683EF8"/>
    <w:rsid w:val="00686914"/>
    <w:rsid w:val="00691E9F"/>
    <w:rsid w:val="00692C97"/>
    <w:rsid w:val="0069579A"/>
    <w:rsid w:val="006A359D"/>
    <w:rsid w:val="006B3CB1"/>
    <w:rsid w:val="006C729E"/>
    <w:rsid w:val="006D484D"/>
    <w:rsid w:val="006D6C72"/>
    <w:rsid w:val="006F2368"/>
    <w:rsid w:val="006F53B6"/>
    <w:rsid w:val="006F5DE0"/>
    <w:rsid w:val="007023A5"/>
    <w:rsid w:val="00707451"/>
    <w:rsid w:val="00716247"/>
    <w:rsid w:val="00723806"/>
    <w:rsid w:val="00735816"/>
    <w:rsid w:val="00741C91"/>
    <w:rsid w:val="0074626B"/>
    <w:rsid w:val="0074627A"/>
    <w:rsid w:val="00754CC4"/>
    <w:rsid w:val="007553B1"/>
    <w:rsid w:val="00784A9F"/>
    <w:rsid w:val="00784C15"/>
    <w:rsid w:val="00790A5C"/>
    <w:rsid w:val="00794198"/>
    <w:rsid w:val="007A5708"/>
    <w:rsid w:val="007B68E5"/>
    <w:rsid w:val="007C6DDF"/>
    <w:rsid w:val="007D10B5"/>
    <w:rsid w:val="007E1402"/>
    <w:rsid w:val="007E3296"/>
    <w:rsid w:val="00820A9D"/>
    <w:rsid w:val="00825113"/>
    <w:rsid w:val="00833497"/>
    <w:rsid w:val="00874549"/>
    <w:rsid w:val="00883C85"/>
    <w:rsid w:val="00884930"/>
    <w:rsid w:val="0089295D"/>
    <w:rsid w:val="008A1844"/>
    <w:rsid w:val="008A276F"/>
    <w:rsid w:val="008A6EA8"/>
    <w:rsid w:val="008B3397"/>
    <w:rsid w:val="008B556B"/>
    <w:rsid w:val="008D16A6"/>
    <w:rsid w:val="008D3AA1"/>
    <w:rsid w:val="008E40B4"/>
    <w:rsid w:val="008F1CE7"/>
    <w:rsid w:val="008F2DA1"/>
    <w:rsid w:val="008F63FF"/>
    <w:rsid w:val="00907FDE"/>
    <w:rsid w:val="00911495"/>
    <w:rsid w:val="00924A55"/>
    <w:rsid w:val="0093291C"/>
    <w:rsid w:val="00936033"/>
    <w:rsid w:val="009368AC"/>
    <w:rsid w:val="0094340A"/>
    <w:rsid w:val="0095523E"/>
    <w:rsid w:val="00960E6D"/>
    <w:rsid w:val="00962F69"/>
    <w:rsid w:val="0096614F"/>
    <w:rsid w:val="00975E9E"/>
    <w:rsid w:val="009A0EC3"/>
    <w:rsid w:val="009B425D"/>
    <w:rsid w:val="009B49D5"/>
    <w:rsid w:val="009C6862"/>
    <w:rsid w:val="009D3215"/>
    <w:rsid w:val="009E284F"/>
    <w:rsid w:val="009E7D6B"/>
    <w:rsid w:val="009F2CC5"/>
    <w:rsid w:val="00A01918"/>
    <w:rsid w:val="00A07D61"/>
    <w:rsid w:val="00A10F25"/>
    <w:rsid w:val="00A25D21"/>
    <w:rsid w:val="00A46E3A"/>
    <w:rsid w:val="00A86FE1"/>
    <w:rsid w:val="00A963A1"/>
    <w:rsid w:val="00A97984"/>
    <w:rsid w:val="00AA2DF8"/>
    <w:rsid w:val="00AC33C1"/>
    <w:rsid w:val="00AE00CB"/>
    <w:rsid w:val="00AF38C0"/>
    <w:rsid w:val="00AF3977"/>
    <w:rsid w:val="00AF604C"/>
    <w:rsid w:val="00B14FFF"/>
    <w:rsid w:val="00B17920"/>
    <w:rsid w:val="00B20810"/>
    <w:rsid w:val="00B2571D"/>
    <w:rsid w:val="00B4388E"/>
    <w:rsid w:val="00B46DFC"/>
    <w:rsid w:val="00B6795C"/>
    <w:rsid w:val="00B758ED"/>
    <w:rsid w:val="00B7669D"/>
    <w:rsid w:val="00B84475"/>
    <w:rsid w:val="00B96C3C"/>
    <w:rsid w:val="00B97589"/>
    <w:rsid w:val="00BB121C"/>
    <w:rsid w:val="00BD3A15"/>
    <w:rsid w:val="00BE0748"/>
    <w:rsid w:val="00BE731E"/>
    <w:rsid w:val="00BF5981"/>
    <w:rsid w:val="00C66104"/>
    <w:rsid w:val="00C71C87"/>
    <w:rsid w:val="00C71F33"/>
    <w:rsid w:val="00C721B0"/>
    <w:rsid w:val="00C81D6D"/>
    <w:rsid w:val="00C84563"/>
    <w:rsid w:val="00C9385A"/>
    <w:rsid w:val="00C95C69"/>
    <w:rsid w:val="00CA03DF"/>
    <w:rsid w:val="00CB32C5"/>
    <w:rsid w:val="00CC5E60"/>
    <w:rsid w:val="00CD07EF"/>
    <w:rsid w:val="00CF2882"/>
    <w:rsid w:val="00D0015D"/>
    <w:rsid w:val="00D001F4"/>
    <w:rsid w:val="00D106ED"/>
    <w:rsid w:val="00D12BFF"/>
    <w:rsid w:val="00D170B0"/>
    <w:rsid w:val="00D174E5"/>
    <w:rsid w:val="00D311C4"/>
    <w:rsid w:val="00D45E7C"/>
    <w:rsid w:val="00D47589"/>
    <w:rsid w:val="00D704F1"/>
    <w:rsid w:val="00D73A5F"/>
    <w:rsid w:val="00D867CD"/>
    <w:rsid w:val="00D868F8"/>
    <w:rsid w:val="00D872DA"/>
    <w:rsid w:val="00D96F47"/>
    <w:rsid w:val="00DB1CB9"/>
    <w:rsid w:val="00DB5C53"/>
    <w:rsid w:val="00DE10AA"/>
    <w:rsid w:val="00DE2D34"/>
    <w:rsid w:val="00DF6DA9"/>
    <w:rsid w:val="00E00ECB"/>
    <w:rsid w:val="00E039D0"/>
    <w:rsid w:val="00E6449A"/>
    <w:rsid w:val="00E972BD"/>
    <w:rsid w:val="00EA0566"/>
    <w:rsid w:val="00EB624F"/>
    <w:rsid w:val="00EC575C"/>
    <w:rsid w:val="00ED39CC"/>
    <w:rsid w:val="00EE1125"/>
    <w:rsid w:val="00F02846"/>
    <w:rsid w:val="00F10888"/>
    <w:rsid w:val="00F233D0"/>
    <w:rsid w:val="00F3032F"/>
    <w:rsid w:val="00F43E16"/>
    <w:rsid w:val="00F44193"/>
    <w:rsid w:val="00F510F2"/>
    <w:rsid w:val="00F66922"/>
    <w:rsid w:val="00F914FB"/>
    <w:rsid w:val="00FA13CE"/>
    <w:rsid w:val="00FA4402"/>
    <w:rsid w:val="00FB444A"/>
    <w:rsid w:val="00FB5188"/>
    <w:rsid w:val="00FC4067"/>
    <w:rsid w:val="00FC58AB"/>
    <w:rsid w:val="00FC6708"/>
    <w:rsid w:val="00FE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0209C685"/>
  <w15:docId w15:val="{F3E4EF9F-A534-489C-B3E8-2AA2D0F5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F13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0F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40F13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Footer">
    <w:name w:val="footer"/>
    <w:basedOn w:val="Normal"/>
    <w:link w:val="FooterChar"/>
    <w:rsid w:val="00440F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40F13"/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F13"/>
    <w:rPr>
      <w:rFonts w:ascii="Tahoma" w:eastAsia="Times New Roman" w:hAnsi="Tahoma" w:cs="Tahoma"/>
      <w:sz w:val="16"/>
      <w:szCs w:val="16"/>
      <w:lang w:eastAsia="is-IS"/>
    </w:rPr>
  </w:style>
  <w:style w:type="paragraph" w:styleId="ListParagraph">
    <w:name w:val="List Paragraph"/>
    <w:basedOn w:val="Normal"/>
    <w:uiPriority w:val="34"/>
    <w:qFormat/>
    <w:rsid w:val="00304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CC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243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4327"/>
    <w:rPr>
      <w:rFonts w:ascii="Calibri" w:hAnsi="Calibri"/>
      <w:szCs w:val="21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4C7F88"/>
    <w:rPr>
      <w:rFonts w:asciiTheme="minorHAnsi" w:eastAsiaTheme="majorEastAsia" w:hAnsiTheme="minorHAnsi" w:cstheme="majorBidi"/>
      <w:caps/>
      <w:color w:val="356BAE"/>
      <w:spacing w:val="20"/>
      <w:kern w:val="28"/>
      <w:sz w:val="36"/>
      <w:szCs w:val="52"/>
      <w:lang w:eastAsia="en-US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4C7F88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4C7F88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4C7F88"/>
    <w:pPr>
      <w:numPr>
        <w:ilvl w:val="1"/>
      </w:numPr>
      <w:pBdr>
        <w:bottom w:val="single" w:sz="8" w:space="1" w:color="F79646" w:themeColor="accent6"/>
      </w:pBdr>
    </w:pPr>
    <w:rPr>
      <w:rFonts w:asciiTheme="minorHAnsi" w:eastAsiaTheme="majorEastAsia" w:hAnsiTheme="minorHAnsi" w:cstheme="majorBidi"/>
      <w:iCs/>
      <w:caps/>
      <w:color w:val="356BAE"/>
      <w:spacing w:val="15"/>
      <w:sz w:val="28"/>
      <w:lang w:eastAsia="en-US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4C7F88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4C7F88"/>
    <w:pPr>
      <w:spacing w:before="0" w:after="0"/>
      <w:jc w:val="left"/>
    </w:pPr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4C7F88"/>
    <w:rPr>
      <w:rFonts w:ascii="Calibri" w:hAnsi="Calibri"/>
      <w:i w:val="0"/>
      <w:iCs/>
      <w:color w:val="auto"/>
      <w:sz w:val="18"/>
    </w:rPr>
  </w:style>
  <w:style w:type="character" w:styleId="Strong">
    <w:name w:val="Strong"/>
    <w:aliases w:val="Undirletur í töflu"/>
    <w:basedOn w:val="DefaultParagraphFont"/>
    <w:uiPriority w:val="22"/>
    <w:qFormat/>
    <w:rsid w:val="004C7F88"/>
    <w:rPr>
      <w:rFonts w:ascii="Calibri" w:hAnsi="Calibri"/>
      <w:b w:val="0"/>
      <w:bCs/>
      <w:sz w:val="14"/>
    </w:rPr>
  </w:style>
  <w:style w:type="character" w:styleId="Emphasis">
    <w:name w:val="Emphasis"/>
    <w:aliases w:val="Footer númer"/>
    <w:basedOn w:val="DefaultParagraphFont"/>
    <w:uiPriority w:val="20"/>
    <w:qFormat/>
    <w:rsid w:val="004E21FB"/>
    <w:rPr>
      <w:rFonts w:asciiTheme="minorHAnsi" w:hAnsiTheme="minorHAnsi"/>
      <w:i w:val="0"/>
      <w:iCs/>
      <w:sz w:val="16"/>
    </w:rPr>
  </w:style>
  <w:style w:type="table" w:customStyle="1" w:styleId="TableGrid1">
    <w:name w:val="Table Grid1"/>
    <w:basedOn w:val="TableNormal"/>
    <w:next w:val="TableGrid"/>
    <w:uiPriority w:val="59"/>
    <w:rsid w:val="007D10B5"/>
    <w:pPr>
      <w:spacing w:before="0" w:after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lifeyristhjonusta@arionbank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77" ma:contentTypeDescription="Grunnskjal fyrir skjöl viðskiptavina" ma:contentTypeScope="" ma:versionID="9aafbbfe068c674cf453745fb2dc597b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a777c5e2d167ff24bb7c19986dbbb9dc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Lífeyrisauki/OKKAR séreign - Breyting á greiðslumáta og/eða upphæð</TermName>
          <TermId xmlns="http://schemas.microsoft.com/office/infopath/2007/PartnerControls">22175d11-b610-47c2-a66b-64d98b2929e2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16</Value>
      <Value>1</Value>
      <Value>987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 Þú þarft að senda skannað eintak á breytingar@arionbanki.is til skráningar hjá Lífeyrisþjónustunni Siglufirði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2X22MJ2TKQED-14-9334</_dlc_DocId>
    <_dlc_DocIdUrl xmlns="534d0f36-a7db-4464-a30e-a25dcf1b655d">
      <Url>https://seifur.arionbanki.is/eydublod/_layouts/15/DocIdRedir.aspx?ID=2X22MJ2TKQED-14-9334</Url>
      <Description>2X22MJ2TKQED-14-9334</Description>
    </_dlc_DocIdUrl>
    <glbUpprunakerfi xmlns="3bbe397a-f104-41c1-a027-56c503be3da2" xsi:nil="true"/>
    <glbUtprentunardagsetning xmlns="3bbe397a-f104-41c1-a027-56c503be3da2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3FC9-263E-4AC9-899A-B9EB43F7F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8749F-7702-459E-8AEA-ED2FF864B85E}"/>
</file>

<file path=customXml/itemProps3.xml><?xml version="1.0" encoding="utf-8"?>
<ds:datastoreItem xmlns:ds="http://schemas.openxmlformats.org/officeDocument/2006/customXml" ds:itemID="{9CF3556B-B533-45CD-A45A-49A4EBF28C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D52756-FE7D-4BB7-A22A-790A5F408A6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23562F8-F303-4301-A173-E8AA23E7CF9D}">
  <ds:schemaRefs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3bbe397a-f104-41c1-a027-56c503be3da2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534d0f36-a7db-4464-a30e-a25dcf1b655d"/>
    <ds:schemaRef ds:uri="80fb910c-babb-4bfd-9912-d04f91f305dd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418FF076-C7FB-466E-811A-D69D8297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Hulda Orradóttir</dc:creator>
  <cp:lastModifiedBy>Ásgerður Káradóttir</cp:lastModifiedBy>
  <cp:revision>5</cp:revision>
  <cp:lastPrinted>2013-09-25T10:22:00Z</cp:lastPrinted>
  <dcterms:created xsi:type="dcterms:W3CDTF">2015-02-06T13:41:00Z</dcterms:created>
  <dcterms:modified xsi:type="dcterms:W3CDTF">2018-01-23T16:31:00Z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2084436035</vt:i4>
  </property>
  <property fmtid="{D5CDD505-2E9C-101B-9397-08002B2CF9AE}" pid="3" name="_NewReviewCycle">
    <vt:lpwstr/>
  </property>
  <property fmtid="{D5CDD505-2E9C-101B-9397-08002B2CF9AE}" pid="4" name="_EmailSubject">
    <vt:lpwstr>Uppfæra eyðublöð</vt:lpwstr>
  </property>
  <property fmtid="{D5CDD505-2E9C-101B-9397-08002B2CF9AE}" pid="5" name="_AuthorEmail">
    <vt:lpwstr>hjortur.vestfjord@arionbanki.is</vt:lpwstr>
  </property>
  <property fmtid="{D5CDD505-2E9C-101B-9397-08002B2CF9AE}" pid="6" name="_AuthorEmailDisplayName">
    <vt:lpwstr>Hjörtur Smári Vestfjörð</vt:lpwstr>
  </property>
  <property fmtid="{D5CDD505-2E9C-101B-9397-08002B2CF9AE}" pid="7" name="_PreviousAdHocReviewCycleID">
    <vt:i4>-265814691</vt:i4>
  </property>
  <property fmtid="{D5CDD505-2E9C-101B-9397-08002B2CF9AE}" pid="9" name="ContentTypeId">
    <vt:lpwstr>0x0101006586215F2587754F8E025CBCA7E7FFD40100F559B26990B46A49BEE30E242F0D7ADE</vt:lpwstr>
  </property>
  <property fmtid="{D5CDD505-2E9C-101B-9397-08002B2CF9AE}" pid="10" name="_dlc_DocIdItemGuid">
    <vt:lpwstr>f0625a04-1b2d-4f4b-ae01-7c154fe904c7</vt:lpwstr>
  </property>
  <property fmtid="{D5CDD505-2E9C-101B-9397-08002B2CF9AE}" pid="11" name="glbTegundVVSkjals">
    <vt:lpwstr>987;#Lífeyrisauki/OKKAR séreign - Breyting á greiðslumáta og/eða upphæð|22175d11-b610-47c2-a66b-64d98b2929e2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16;#Ávöxtun (23.2.2)|b16c28c1-457d-415b-88f8-13ca2c7d1623</vt:lpwstr>
  </property>
  <property fmtid="{D5CDD505-2E9C-101B-9397-08002B2CF9AE}" pid="15" name="glbGeymsluaaetlun">
    <vt:lpwstr>111;#7 ár|e23ed23b-53b3-44c4-95cb-6b1cdffc1e66</vt:lpwstr>
  </property>
  <property fmtid="{D5CDD505-2E9C-101B-9397-08002B2CF9AE}" pid="16" name="WorkflowChangePath">
    <vt:lpwstr>fe129b94-708f-41ce-9e11-080c4ab001b1,8;fe129b94-708f-41ce-9e11-080c4ab001b1,13;fe129b94-708f-41ce-9e11-080c4ab001b1,17;fe129b94-708f-41ce-9e11-080c4ab001b1,22;</vt:lpwstr>
  </property>
  <property fmtid="{D5CDD505-2E9C-101B-9397-08002B2CF9AE}" pid="17" name="TaxKeyword">
    <vt:lpwstr/>
  </property>
</Properties>
</file>