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518"/>
        <w:gridCol w:w="2346"/>
      </w:tblGrid>
      <w:tr w:rsidR="006C3641" w:rsidRPr="001B1733" w14:paraId="26A8E6F8" w14:textId="77777777" w:rsidTr="000961C3">
        <w:tc>
          <w:tcPr>
            <w:tcW w:w="3835" w:type="pct"/>
            <w:shd w:val="clear" w:color="auto" w:fill="auto"/>
            <w:vAlign w:val="bottom"/>
          </w:tcPr>
          <w:p w14:paraId="26A8E6F6" w14:textId="5EC2B9C9" w:rsidR="006C3641" w:rsidRPr="001B1733" w:rsidRDefault="008B4224" w:rsidP="006C3641">
            <w:pPr>
              <w:pStyle w:val="Title"/>
              <w:rPr>
                <w:lang w:val="en-US"/>
              </w:rPr>
            </w:pPr>
            <w:r w:rsidRPr="001B1733">
              <w:rPr>
                <w:lang w:val="en-US"/>
              </w:rPr>
              <w:t>Amendment to</w:t>
            </w:r>
            <w:r w:rsidR="00EE6969" w:rsidRPr="001B1733">
              <w:rPr>
                <w:lang w:val="en-US"/>
              </w:rPr>
              <w:t xml:space="preserve"> the terms</w:t>
            </w:r>
          </w:p>
        </w:tc>
        <w:tc>
          <w:tcPr>
            <w:tcW w:w="1165" w:type="pct"/>
            <w:shd w:val="clear" w:color="auto" w:fill="auto"/>
          </w:tcPr>
          <w:p w14:paraId="26A8E6F7" w14:textId="77777777" w:rsidR="006C3641" w:rsidRPr="001B1733" w:rsidRDefault="00F73BD6" w:rsidP="000961C3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1B1733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6A8E782" wp14:editId="26A8E783">
                  <wp:extent cx="1352550" cy="314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1B1733" w14:paraId="26A8E6FB" w14:textId="77777777" w:rsidTr="000961C3">
        <w:trPr>
          <w:trHeight w:val="406"/>
        </w:trPr>
        <w:tc>
          <w:tcPr>
            <w:tcW w:w="3835" w:type="pct"/>
            <w:shd w:val="clear" w:color="auto" w:fill="auto"/>
          </w:tcPr>
          <w:p w14:paraId="26A8E6F9" w14:textId="36ED5058" w:rsidR="006C3641" w:rsidRPr="001B1733" w:rsidRDefault="008B4224" w:rsidP="000961C3">
            <w:pPr>
              <w:pStyle w:val="Subtitle"/>
              <w:rPr>
                <w:lang w:val="en-US"/>
              </w:rPr>
            </w:pPr>
            <w:r w:rsidRPr="001B1733">
              <w:rPr>
                <w:lang w:val="en-US"/>
              </w:rPr>
              <w:t>of the letter of Credit/Guarantee</w:t>
            </w:r>
            <w:r w:rsidR="00EE6969">
              <w:rPr>
                <w:lang w:val="en-US"/>
              </w:rPr>
              <w:t xml:space="preserve"> – LEGAL ENTITY</w:t>
            </w:r>
          </w:p>
        </w:tc>
        <w:tc>
          <w:tcPr>
            <w:tcW w:w="1165" w:type="pct"/>
            <w:shd w:val="clear" w:color="auto" w:fill="auto"/>
          </w:tcPr>
          <w:p w14:paraId="26A8E6FA" w14:textId="77777777" w:rsidR="006C3641" w:rsidRPr="001B1733" w:rsidRDefault="006C3641" w:rsidP="000961C3">
            <w:pPr>
              <w:jc w:val="right"/>
              <w:rPr>
                <w:rFonts w:cs="Arial"/>
                <w:sz w:val="20"/>
                <w:szCs w:val="20"/>
                <w:lang w:val="en-US" w:eastAsia="is-IS"/>
              </w:rPr>
            </w:pPr>
          </w:p>
        </w:tc>
      </w:tr>
    </w:tbl>
    <w:p w14:paraId="26A8E6FE" w14:textId="77777777" w:rsidR="005D2D04" w:rsidRPr="001B1733" w:rsidRDefault="005D2D04">
      <w:pPr>
        <w:rPr>
          <w:rStyle w:val="SubtleEmphasis"/>
          <w:lang w:val="en-US"/>
        </w:rPr>
      </w:pPr>
    </w:p>
    <w:p w14:paraId="26A8E6FF" w14:textId="77777777" w:rsidR="00AE0290" w:rsidRPr="001B1733" w:rsidRDefault="00AE0290" w:rsidP="00A02ADE">
      <w:pPr>
        <w:pStyle w:val="NoSpacing"/>
        <w:rPr>
          <w:rStyle w:val="SubtleEmphasis"/>
          <w:lang w:val="en-US"/>
        </w:rPr>
      </w:pPr>
    </w:p>
    <w:p w14:paraId="26A8E700" w14:textId="7C5A5365" w:rsidR="005D2D04" w:rsidRPr="001B1733" w:rsidRDefault="008B4224" w:rsidP="005D2D04">
      <w:pPr>
        <w:rPr>
          <w:rStyle w:val="SubtleEmphasis"/>
          <w:lang w:val="en-US"/>
        </w:rPr>
      </w:pPr>
      <w:r w:rsidRPr="001B1733">
        <w:rPr>
          <w:rStyle w:val="SubtleEmphasis"/>
          <w:lang w:val="en-US"/>
        </w:rPr>
        <w:t>The undersigned wishes to amend the terms of the letter of credit/guarantee</w:t>
      </w:r>
      <w:r w:rsidR="005D2D04" w:rsidRPr="001B1733">
        <w:rPr>
          <w:rStyle w:val="SubtleEmphasis"/>
          <w:lang w:val="en-US"/>
        </w:rPr>
        <w:t xml:space="preserve"> n</w:t>
      </w:r>
      <w:r w:rsidRPr="001B1733">
        <w:rPr>
          <w:rStyle w:val="SubtleEmphasis"/>
          <w:lang w:val="en-US"/>
        </w:rPr>
        <w:t>o</w:t>
      </w:r>
      <w:proofErr w:type="gramStart"/>
      <w:r w:rsidR="005D2D04" w:rsidRPr="001B1733">
        <w:rPr>
          <w:rStyle w:val="SubtleEmphasis"/>
          <w:lang w:val="en-US"/>
        </w:rPr>
        <w:t>:</w:t>
      </w:r>
      <w:r w:rsidR="0036764D">
        <w:rPr>
          <w:rStyle w:val="SubtleEmphasis"/>
          <w:lang w:val="en-US"/>
        </w:rPr>
        <w:t xml:space="preserve"> </w:t>
      </w:r>
      <w:proofErr w:type="gramEnd"/>
      <w:r w:rsidR="005D2D04" w:rsidRPr="001B1733">
        <w:rPr>
          <w:rStyle w:val="SubtleEmphasis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5D2D04" w:rsidRPr="001B1733">
        <w:rPr>
          <w:rStyle w:val="SubtleEmphasis"/>
          <w:lang w:val="en-US"/>
        </w:rPr>
        <w:instrText xml:space="preserve"> FORMTEXT </w:instrText>
      </w:r>
      <w:r w:rsidR="005D2D04" w:rsidRPr="001B1733">
        <w:rPr>
          <w:rStyle w:val="SubtleEmphasis"/>
          <w:lang w:val="en-US"/>
        </w:rPr>
      </w:r>
      <w:r w:rsidR="005D2D04" w:rsidRPr="001B1733">
        <w:rPr>
          <w:rStyle w:val="SubtleEmphasis"/>
          <w:lang w:val="en-US"/>
        </w:rPr>
        <w:fldChar w:fldCharType="separate"/>
      </w:r>
      <w:bookmarkStart w:id="1" w:name="_GoBack"/>
      <w:r w:rsidR="005D2D04" w:rsidRPr="001B1733">
        <w:rPr>
          <w:rStyle w:val="SubtleEmphasis"/>
          <w:lang w:val="en-US"/>
        </w:rPr>
        <w:t> </w:t>
      </w:r>
      <w:r w:rsidR="005D2D04" w:rsidRPr="001B1733">
        <w:rPr>
          <w:rStyle w:val="SubtleEmphasis"/>
          <w:lang w:val="en-US"/>
        </w:rPr>
        <w:t> </w:t>
      </w:r>
      <w:r w:rsidR="005D2D04" w:rsidRPr="001B1733">
        <w:rPr>
          <w:rStyle w:val="SubtleEmphasis"/>
          <w:lang w:val="en-US"/>
        </w:rPr>
        <w:t> </w:t>
      </w:r>
      <w:r w:rsidR="005D2D04" w:rsidRPr="001B1733">
        <w:rPr>
          <w:rStyle w:val="SubtleEmphasis"/>
          <w:lang w:val="en-US"/>
        </w:rPr>
        <w:t> </w:t>
      </w:r>
      <w:r w:rsidR="005D2D04" w:rsidRPr="001B1733">
        <w:rPr>
          <w:rStyle w:val="SubtleEmphasis"/>
          <w:lang w:val="en-US"/>
        </w:rPr>
        <w:t> </w:t>
      </w:r>
      <w:bookmarkEnd w:id="1"/>
      <w:r w:rsidR="005D2D04" w:rsidRPr="001B1733">
        <w:rPr>
          <w:rStyle w:val="SubtleEmphasis"/>
          <w:lang w:val="en-US"/>
        </w:rPr>
        <w:fldChar w:fldCharType="end"/>
      </w:r>
      <w:bookmarkEnd w:id="0"/>
      <w:r w:rsidR="005D2D04" w:rsidRPr="001B1733">
        <w:rPr>
          <w:rStyle w:val="SubtleEmphasis"/>
          <w:lang w:val="en-US"/>
        </w:rPr>
        <w:t xml:space="preserve">, </w:t>
      </w:r>
      <w:r w:rsidRPr="001B1733">
        <w:rPr>
          <w:rStyle w:val="SubtleEmphasis"/>
          <w:lang w:val="en-US"/>
        </w:rPr>
        <w:t xml:space="preserve">balance </w:t>
      </w:r>
      <w:r w:rsidR="005D2D04" w:rsidRPr="001B1733">
        <w:rPr>
          <w:rStyle w:val="SubtleEmphasis"/>
          <w:lang w:val="en-US"/>
        </w:rPr>
        <w:t xml:space="preserve"> </w:t>
      </w:r>
      <w:r w:rsidR="00EE6969">
        <w:rPr>
          <w:rStyle w:val="SubtleEmphasis"/>
          <w:lang w:val="en-US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bookmarkStart w:id="2" w:name="Dropdown1"/>
      <w:r w:rsidR="00EE6969">
        <w:rPr>
          <w:rStyle w:val="SubtleEmphasis"/>
          <w:lang w:val="en-US"/>
        </w:rPr>
        <w:instrText xml:space="preserve"> FORMDROPDOWN </w:instrText>
      </w:r>
      <w:r w:rsidR="00CD720A">
        <w:rPr>
          <w:rStyle w:val="SubtleEmphasis"/>
          <w:lang w:val="en-US"/>
        </w:rPr>
      </w:r>
      <w:r w:rsidR="00CD720A">
        <w:rPr>
          <w:rStyle w:val="SubtleEmphasis"/>
          <w:lang w:val="en-US"/>
        </w:rPr>
        <w:fldChar w:fldCharType="separate"/>
      </w:r>
      <w:r w:rsidR="00EE6969">
        <w:rPr>
          <w:rStyle w:val="SubtleEmphasis"/>
          <w:lang w:val="en-US"/>
        </w:rPr>
        <w:fldChar w:fldCharType="end"/>
      </w:r>
      <w:bookmarkEnd w:id="2"/>
      <w:r w:rsidR="005D2D04" w:rsidRPr="001B1733">
        <w:rPr>
          <w:rStyle w:val="SubtleEmphasis"/>
          <w:lang w:val="en-US"/>
        </w:rPr>
        <w:t xml:space="preserve">  </w:t>
      </w:r>
      <w:r w:rsidR="00BA2081" w:rsidRPr="001B1733">
        <w:rPr>
          <w:rStyle w:val="SubtleEmphasis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BA2081" w:rsidRPr="001B1733">
        <w:rPr>
          <w:rStyle w:val="SubtleEmphasis"/>
          <w:lang w:val="en-US"/>
        </w:rPr>
        <w:instrText xml:space="preserve"> FORMTEXT </w:instrText>
      </w:r>
      <w:r w:rsidR="00BA2081" w:rsidRPr="001B1733">
        <w:rPr>
          <w:rStyle w:val="SubtleEmphasis"/>
          <w:lang w:val="en-US"/>
        </w:rPr>
      </w:r>
      <w:r w:rsidR="00BA2081" w:rsidRPr="001B1733">
        <w:rPr>
          <w:rStyle w:val="SubtleEmphasis"/>
          <w:lang w:val="en-US"/>
        </w:rPr>
        <w:fldChar w:fldCharType="separate"/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fldChar w:fldCharType="end"/>
      </w:r>
      <w:bookmarkEnd w:id="3"/>
      <w:r w:rsidR="005D2D04" w:rsidRPr="001B1733">
        <w:rPr>
          <w:rStyle w:val="SubtleEmphasis"/>
          <w:lang w:val="en-US"/>
        </w:rPr>
        <w:t>.</w:t>
      </w:r>
    </w:p>
    <w:p w14:paraId="26A8E701" w14:textId="1DC0CADD" w:rsidR="00BA2081" w:rsidRPr="001B1733" w:rsidRDefault="001B1733" w:rsidP="005D2D04">
      <w:pPr>
        <w:rPr>
          <w:rStyle w:val="SubtleEmphasis"/>
          <w:lang w:val="en-US"/>
        </w:rPr>
      </w:pPr>
      <w:r w:rsidRPr="0036764D">
        <w:rPr>
          <w:rStyle w:val="SubtleEmphasis"/>
          <w:lang w:val="en-US"/>
        </w:rPr>
        <w:t>Amount after change</w:t>
      </w:r>
      <w:r w:rsidR="00BA2081" w:rsidRPr="001B1733">
        <w:rPr>
          <w:rStyle w:val="SubtleEmphasis"/>
          <w:color w:val="FF0000"/>
          <w:lang w:val="en-US"/>
        </w:rPr>
        <w:t xml:space="preserve"> </w:t>
      </w:r>
      <w:r w:rsidR="00EE6969">
        <w:rPr>
          <w:rStyle w:val="SubtleEmphasis"/>
          <w:lang w:val="en-US"/>
        </w:rPr>
        <w:fldChar w:fldCharType="begin">
          <w:ffData>
            <w:name w:val=""/>
            <w:enabled/>
            <w:calcOnExit w:val="0"/>
            <w:ddList>
              <w:listEntry w:val="Select"/>
              <w:listEntry w:val="ISK"/>
              <w:listEntry w:val="USD"/>
              <w:listEntry w:val="GBP"/>
              <w:listEntry w:val="CAD"/>
              <w:listEntry w:val="DKK"/>
              <w:listEntry w:val="NOK"/>
              <w:listEntry w:val="SEK"/>
              <w:listEntry w:val="CHF"/>
              <w:listEntry w:val="JPY"/>
              <w:listEntry w:val="EUR"/>
              <w:listEntry w:val="AUD"/>
              <w:listEntry w:val="HKD"/>
              <w:listEntry w:val="PLN"/>
            </w:ddList>
          </w:ffData>
        </w:fldChar>
      </w:r>
      <w:r w:rsidR="00EE6969">
        <w:rPr>
          <w:rStyle w:val="SubtleEmphasis"/>
          <w:lang w:val="en-US"/>
        </w:rPr>
        <w:instrText xml:space="preserve"> FORMDROPDOWN </w:instrText>
      </w:r>
      <w:r w:rsidR="00CD720A">
        <w:rPr>
          <w:rStyle w:val="SubtleEmphasis"/>
          <w:lang w:val="en-US"/>
        </w:rPr>
      </w:r>
      <w:r w:rsidR="00CD720A">
        <w:rPr>
          <w:rStyle w:val="SubtleEmphasis"/>
          <w:lang w:val="en-US"/>
        </w:rPr>
        <w:fldChar w:fldCharType="separate"/>
      </w:r>
      <w:r w:rsidR="00EE6969">
        <w:rPr>
          <w:rStyle w:val="SubtleEmphasis"/>
          <w:lang w:val="en-US"/>
        </w:rPr>
        <w:fldChar w:fldCharType="end"/>
      </w:r>
      <w:r w:rsidR="00BA2081" w:rsidRPr="001B1733">
        <w:rPr>
          <w:rStyle w:val="SubtleEmphasis"/>
          <w:lang w:val="en-US"/>
        </w:rPr>
        <w:t xml:space="preserve">  </w:t>
      </w:r>
      <w:r w:rsidR="00BA2081" w:rsidRPr="001B1733">
        <w:rPr>
          <w:rStyle w:val="SubtleEmphasis"/>
          <w:lang w:val="en-US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" w:name="Text119"/>
      <w:r w:rsidR="00BA2081" w:rsidRPr="001B1733">
        <w:rPr>
          <w:rStyle w:val="SubtleEmphasis"/>
          <w:lang w:val="en-US"/>
        </w:rPr>
        <w:instrText xml:space="preserve"> FORMTEXT </w:instrText>
      </w:r>
      <w:r w:rsidR="00BA2081" w:rsidRPr="001B1733">
        <w:rPr>
          <w:rStyle w:val="SubtleEmphasis"/>
          <w:lang w:val="en-US"/>
        </w:rPr>
      </w:r>
      <w:r w:rsidR="00BA2081" w:rsidRPr="001B1733">
        <w:rPr>
          <w:rStyle w:val="SubtleEmphasis"/>
          <w:lang w:val="en-US"/>
        </w:rPr>
        <w:fldChar w:fldCharType="separate"/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t> </w:t>
      </w:r>
      <w:r w:rsidR="00BA2081" w:rsidRPr="001B1733">
        <w:rPr>
          <w:rStyle w:val="SubtleEmphasis"/>
          <w:lang w:val="en-US"/>
        </w:rPr>
        <w:fldChar w:fldCharType="end"/>
      </w:r>
      <w:bookmarkEnd w:id="4"/>
    </w:p>
    <w:p w14:paraId="26A8E702" w14:textId="77777777" w:rsidR="005D2D04" w:rsidRPr="001B1733" w:rsidRDefault="005D2D04" w:rsidP="005D2D04">
      <w:pPr>
        <w:rPr>
          <w:rStyle w:val="SubtleEmphasis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1B1733" w:rsidRPr="001B1733" w14:paraId="26A8E706" w14:textId="77777777" w:rsidTr="000961C3">
        <w:tc>
          <w:tcPr>
            <w:tcW w:w="3569" w:type="pct"/>
            <w:tcBorders>
              <w:bottom w:val="single" w:sz="2" w:space="0" w:color="auto"/>
            </w:tcBorders>
            <w:shd w:val="clear" w:color="auto" w:fill="auto"/>
          </w:tcPr>
          <w:bookmarkStart w:id="5" w:name="NAFN1"/>
          <w:p w14:paraId="26A8E703" w14:textId="77777777" w:rsidR="005D2D04" w:rsidRPr="001B1733" w:rsidRDefault="007C2A91" w:rsidP="005D60AA">
            <w:pPr>
              <w:pStyle w:val="NoSpacing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5"/>
          </w:p>
        </w:tc>
        <w:tc>
          <w:tcPr>
            <w:tcW w:w="140" w:type="pct"/>
            <w:shd w:val="clear" w:color="auto" w:fill="auto"/>
          </w:tcPr>
          <w:p w14:paraId="26A8E704" w14:textId="77777777" w:rsidR="005D2D04" w:rsidRPr="001B1733" w:rsidRDefault="005D2D04" w:rsidP="005D60AA">
            <w:pPr>
              <w:pStyle w:val="NoSpacing"/>
              <w:rPr>
                <w:rStyle w:val="SubtleEmphasis"/>
                <w:lang w:val="en-US"/>
              </w:rPr>
            </w:pPr>
          </w:p>
        </w:tc>
        <w:bookmarkStart w:id="6" w:name="KT1"/>
        <w:tc>
          <w:tcPr>
            <w:tcW w:w="1290" w:type="pct"/>
            <w:tcBorders>
              <w:bottom w:val="single" w:sz="2" w:space="0" w:color="auto"/>
            </w:tcBorders>
            <w:shd w:val="clear" w:color="auto" w:fill="auto"/>
          </w:tcPr>
          <w:p w14:paraId="26A8E705" w14:textId="77777777" w:rsidR="005D2D04" w:rsidRPr="001B1733" w:rsidRDefault="007C2A91" w:rsidP="005D60AA">
            <w:pPr>
              <w:pStyle w:val="NoSpacing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6"/>
          </w:p>
        </w:tc>
      </w:tr>
      <w:tr w:rsidR="001B1733" w:rsidRPr="001B1733" w14:paraId="26A8E70A" w14:textId="77777777" w:rsidTr="000961C3">
        <w:tc>
          <w:tcPr>
            <w:tcW w:w="3569" w:type="pct"/>
            <w:tcBorders>
              <w:top w:val="single" w:sz="2" w:space="0" w:color="auto"/>
            </w:tcBorders>
            <w:shd w:val="clear" w:color="auto" w:fill="auto"/>
          </w:tcPr>
          <w:p w14:paraId="26A8E707" w14:textId="77777777" w:rsidR="005D2D04" w:rsidRPr="001B1733" w:rsidRDefault="008B4224" w:rsidP="005D60AA">
            <w:pPr>
              <w:pStyle w:val="NoSpacing"/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Name</w:t>
            </w:r>
          </w:p>
        </w:tc>
        <w:tc>
          <w:tcPr>
            <w:tcW w:w="140" w:type="pct"/>
            <w:shd w:val="clear" w:color="auto" w:fill="auto"/>
          </w:tcPr>
          <w:p w14:paraId="26A8E708" w14:textId="77777777" w:rsidR="005D2D04" w:rsidRPr="001B1733" w:rsidRDefault="005D2D04" w:rsidP="005D60AA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  <w:shd w:val="clear" w:color="auto" w:fill="auto"/>
          </w:tcPr>
          <w:p w14:paraId="26A8E709" w14:textId="77777777" w:rsidR="005D2D04" w:rsidRPr="001B1733" w:rsidRDefault="008B4224" w:rsidP="005D60AA">
            <w:pPr>
              <w:pStyle w:val="NoSpacing"/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ID</w:t>
            </w:r>
          </w:p>
        </w:tc>
      </w:tr>
    </w:tbl>
    <w:p w14:paraId="26A8E70C" w14:textId="77777777" w:rsidR="005D2D04" w:rsidRPr="001B1733" w:rsidRDefault="005D2D04" w:rsidP="005D2D04">
      <w:pPr>
        <w:rPr>
          <w:rStyle w:val="SubtleEmphasis"/>
          <w:lang w:val="en-US"/>
        </w:rPr>
      </w:pPr>
    </w:p>
    <w:p w14:paraId="26A8E70D" w14:textId="77777777" w:rsidR="005D2D04" w:rsidRPr="001B1733" w:rsidRDefault="008B4224" w:rsidP="005D2D04">
      <w:pPr>
        <w:pStyle w:val="Title"/>
        <w:rPr>
          <w:rStyle w:val="SubtleEmphasis"/>
          <w:iCs w:val="0"/>
          <w:color w:val="356BAE"/>
          <w:sz w:val="20"/>
          <w:szCs w:val="20"/>
          <w:lang w:val="en-US"/>
        </w:rPr>
      </w:pPr>
      <w:r w:rsidRPr="001B1733">
        <w:rPr>
          <w:rStyle w:val="SubtleEmphasis"/>
          <w:iCs w:val="0"/>
          <w:color w:val="356BAE"/>
          <w:sz w:val="20"/>
          <w:szCs w:val="20"/>
          <w:lang w:val="en-US"/>
        </w:rPr>
        <w:t>THE TERMS WILL BE</w:t>
      </w:r>
      <w:r w:rsidR="005D2D04" w:rsidRPr="001B1733">
        <w:rPr>
          <w:rStyle w:val="SubtleEmphasis"/>
          <w:iCs w:val="0"/>
          <w:color w:val="356BAE"/>
          <w:sz w:val="20"/>
          <w:szCs w:val="2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</w:tblGrid>
      <w:tr w:rsidR="00BA2081" w:rsidRPr="001B1733" w14:paraId="26A8E712" w14:textId="77777777" w:rsidTr="00BA2081">
        <w:trPr>
          <w:trHeight w:val="219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A8E70E" w14:textId="77777777" w:rsidR="00BA2081" w:rsidRPr="001B1733" w:rsidRDefault="008B4224" w:rsidP="00BA2081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Increased by</w:t>
            </w:r>
            <w:r w:rsidR="00BA2081" w:rsidRPr="001B1733">
              <w:rPr>
                <w:rStyle w:val="Strong"/>
                <w:lang w:val="en-US"/>
              </w:rPr>
              <w:t>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A8E70F" w14:textId="77777777" w:rsidR="00BA2081" w:rsidRPr="001B1733" w:rsidRDefault="001B1733" w:rsidP="001B1733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Decreased by</w:t>
            </w:r>
            <w:r w:rsidR="00BA2081" w:rsidRPr="001B1733">
              <w:rPr>
                <w:rStyle w:val="Strong"/>
                <w:lang w:val="en-US"/>
              </w:rPr>
              <w:t>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A8E710" w14:textId="77777777" w:rsidR="00BA2081" w:rsidRPr="001B1733" w:rsidRDefault="001B1733" w:rsidP="001B1733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Extended to</w:t>
            </w:r>
            <w:r w:rsidR="00BA2081" w:rsidRPr="001B1733">
              <w:rPr>
                <w:rStyle w:val="Strong"/>
                <w:lang w:val="en-US"/>
              </w:rPr>
              <w:t>: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A8E711" w14:textId="358BE6E0" w:rsidR="00BA2081" w:rsidRPr="001B1733" w:rsidRDefault="00EE6969" w:rsidP="001B1733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Latest date of shipment</w:t>
            </w:r>
            <w:r w:rsidR="00BA2081" w:rsidRPr="001B1733">
              <w:rPr>
                <w:rStyle w:val="Strong"/>
                <w:lang w:val="en-US"/>
              </w:rPr>
              <w:t>:</w:t>
            </w:r>
          </w:p>
        </w:tc>
      </w:tr>
      <w:tr w:rsidR="00BA2081" w:rsidRPr="001B1733" w14:paraId="26A8E717" w14:textId="77777777" w:rsidTr="00BA2081">
        <w:trPr>
          <w:trHeight w:val="219"/>
        </w:trPr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E713" w14:textId="77777777" w:rsidR="00BA2081" w:rsidRPr="001B1733" w:rsidRDefault="00BA2081" w:rsidP="005D60AA">
            <w:pPr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7"/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7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E714" w14:textId="77777777" w:rsidR="00BA2081" w:rsidRPr="001B1733" w:rsidRDefault="00BA2081" w:rsidP="005D60AA">
            <w:pPr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" w:name="Text120"/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8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E715" w14:textId="77777777" w:rsidR="00BA2081" w:rsidRPr="001B1733" w:rsidRDefault="00BA2081" w:rsidP="005D60AA">
            <w:pPr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8"/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9"/>
          </w:p>
        </w:tc>
        <w:tc>
          <w:tcPr>
            <w:tcW w:w="12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E716" w14:textId="77777777" w:rsidR="00BA2081" w:rsidRPr="001B1733" w:rsidRDefault="00BA2081" w:rsidP="005D60AA">
            <w:pPr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9"/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</w:tr>
      <w:tr w:rsidR="005D2D04" w:rsidRPr="001B1733" w14:paraId="26A8E71A" w14:textId="77777777" w:rsidTr="00BA2081">
        <w:trPr>
          <w:trHeight w:val="219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A8E718" w14:textId="77777777" w:rsidR="005D2D04" w:rsidRPr="001B1733" w:rsidRDefault="005D2D04" w:rsidP="005D60AA">
            <w:pPr>
              <w:rPr>
                <w:rFonts w:ascii="Verdana" w:hAnsi="Verdana"/>
                <w:sz w:val="18"/>
                <w:szCs w:val="28"/>
                <w:lang w:val="en-US"/>
              </w:rPr>
            </w:pPr>
          </w:p>
          <w:p w14:paraId="26A8E719" w14:textId="77777777" w:rsidR="005D2D04" w:rsidRPr="001B1733" w:rsidRDefault="001B1733" w:rsidP="001B1733">
            <w:pPr>
              <w:pStyle w:val="Title"/>
              <w:rPr>
                <w:sz w:val="20"/>
                <w:szCs w:val="20"/>
                <w:lang w:val="en-US"/>
              </w:rPr>
            </w:pPr>
            <w:r w:rsidRPr="001B1733">
              <w:rPr>
                <w:sz w:val="20"/>
                <w:szCs w:val="20"/>
                <w:lang w:val="en-US"/>
              </w:rPr>
              <w:t>other amendments</w:t>
            </w:r>
            <w:r w:rsidR="005D2D04" w:rsidRPr="001B1733">
              <w:rPr>
                <w:sz w:val="20"/>
                <w:szCs w:val="20"/>
                <w:lang w:val="en-US"/>
              </w:rPr>
              <w:t>:</w:t>
            </w:r>
          </w:p>
        </w:tc>
      </w:tr>
      <w:tr w:rsidR="005D2D04" w:rsidRPr="001B1733" w14:paraId="26A8E71D" w14:textId="77777777" w:rsidTr="00BA2081">
        <w:trPr>
          <w:trHeight w:val="1504"/>
        </w:trPr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E71B" w14:textId="77777777" w:rsidR="005D2D04" w:rsidRPr="001B1733" w:rsidRDefault="005D2D04" w:rsidP="005D60AA">
            <w:pPr>
              <w:rPr>
                <w:rFonts w:ascii="Verdana" w:hAnsi="Verdana"/>
                <w:sz w:val="6"/>
                <w:szCs w:val="6"/>
                <w:lang w:val="en-US"/>
              </w:rPr>
            </w:pPr>
          </w:p>
          <w:bookmarkStart w:id="11" w:name="Text16"/>
          <w:p w14:paraId="26A8E71C" w14:textId="77777777" w:rsidR="005D2D04" w:rsidRPr="001B1733" w:rsidRDefault="005D2D04" w:rsidP="005D60AA">
            <w:pPr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</w:tr>
    </w:tbl>
    <w:p w14:paraId="26A8E71E" w14:textId="77777777" w:rsidR="005D2D04" w:rsidRPr="001B1733" w:rsidRDefault="005D2D04" w:rsidP="005D2D04">
      <w:pPr>
        <w:rPr>
          <w:rStyle w:val="SubtleEmphasis"/>
          <w:lang w:val="en-US"/>
        </w:rPr>
      </w:pPr>
    </w:p>
    <w:p w14:paraId="26A8E71F" w14:textId="77777777" w:rsidR="005D2D04" w:rsidRPr="001B1733" w:rsidRDefault="001B1733" w:rsidP="005D2D04">
      <w:pPr>
        <w:rPr>
          <w:rStyle w:val="SubtleEmphasis"/>
          <w:lang w:val="en-US"/>
        </w:rPr>
      </w:pPr>
      <w:r>
        <w:rPr>
          <w:rStyle w:val="SubtleEmphasis"/>
          <w:lang w:val="en-US"/>
        </w:rPr>
        <w:t>In other respects the letter of credit is unchanged</w:t>
      </w:r>
      <w:r w:rsidR="005D2D04" w:rsidRPr="001B1733">
        <w:rPr>
          <w:rStyle w:val="SubtleEmphasis"/>
          <w:lang w:val="en-US"/>
        </w:rPr>
        <w:t>.</w:t>
      </w:r>
    </w:p>
    <w:p w14:paraId="26A8E720" w14:textId="77777777" w:rsidR="005D2D04" w:rsidRPr="001B1733" w:rsidRDefault="005D2D04" w:rsidP="005D2D04">
      <w:pPr>
        <w:rPr>
          <w:rStyle w:val="SubtleEmphasis"/>
          <w:sz w:val="1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79"/>
        <w:gridCol w:w="840"/>
        <w:gridCol w:w="684"/>
        <w:gridCol w:w="925"/>
        <w:gridCol w:w="1526"/>
      </w:tblGrid>
      <w:tr w:rsidR="00B617AE" w:rsidRPr="001B1733" w14:paraId="26A8E72E" w14:textId="77777777" w:rsidTr="00EE6969">
        <w:trPr>
          <w:cantSplit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1" w14:textId="2B739D89" w:rsidR="00B617AE" w:rsidRPr="001B1733" w:rsidRDefault="00032E41" w:rsidP="00CC60A1">
            <w:pPr>
              <w:rPr>
                <w:rStyle w:val="SubtleEmphasis"/>
                <w:lang w:val="en-US"/>
              </w:rPr>
            </w:pPr>
            <w:r>
              <w:rPr>
                <w:rStyle w:val="SubtleEmphasis"/>
                <w:lang w:val="en-US"/>
              </w:rPr>
              <w:t xml:space="preserve">Fees payable to the Bank and costs relating to the </w:t>
            </w:r>
            <w:r w:rsidR="00CC60A1">
              <w:rPr>
                <w:rStyle w:val="SubtleEmphasis"/>
                <w:lang w:val="en-US"/>
              </w:rPr>
              <w:t>L</w:t>
            </w:r>
            <w:r>
              <w:rPr>
                <w:rStyle w:val="SubtleEmphasis"/>
                <w:lang w:val="en-US"/>
              </w:rPr>
              <w:t xml:space="preserve">etter of </w:t>
            </w:r>
            <w:r w:rsidR="00CC60A1">
              <w:rPr>
                <w:rStyle w:val="SubtleEmphasis"/>
                <w:lang w:val="en-US"/>
              </w:rPr>
              <w:t>C</w:t>
            </w:r>
            <w:r>
              <w:rPr>
                <w:rStyle w:val="SubtleEmphasis"/>
                <w:lang w:val="en-US"/>
              </w:rPr>
              <w:t>redit</w:t>
            </w:r>
            <w:r w:rsidR="00CC60A1">
              <w:rPr>
                <w:rStyle w:val="SubtleEmphasis"/>
                <w:lang w:val="en-US"/>
              </w:rPr>
              <w:t>/Gu</w:t>
            </w:r>
            <w:r w:rsidR="0018612C">
              <w:rPr>
                <w:rStyle w:val="SubtleEmphasis"/>
                <w:lang w:val="en-US"/>
              </w:rPr>
              <w:t>a</w:t>
            </w:r>
            <w:r w:rsidR="00CC60A1">
              <w:rPr>
                <w:rStyle w:val="SubtleEmphasis"/>
                <w:lang w:val="en-US"/>
              </w:rPr>
              <w:t>rantee</w:t>
            </w:r>
            <w:r>
              <w:rPr>
                <w:rStyle w:val="SubtleEmphasis"/>
                <w:lang w:val="en-US"/>
              </w:rPr>
              <w:t xml:space="preserve"> shall be paid </w:t>
            </w:r>
            <w:r w:rsidR="00B617AE" w:rsidRPr="001B1733">
              <w:rPr>
                <w:rStyle w:val="SubtleEmphasis"/>
                <w:lang w:val="en-US"/>
              </w:rPr>
              <w:t xml:space="preserve"> </w:t>
            </w:r>
            <w:r>
              <w:rPr>
                <w:rStyle w:val="SubtleEmphasis"/>
                <w:lang w:val="en-US"/>
              </w:rPr>
              <w:t>in accordance with the Bank's list of rates and charges and will be debited from the following account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2" w14:textId="77777777" w:rsidR="00B617AE" w:rsidRPr="001B1733" w:rsidRDefault="00B617AE" w:rsidP="00EE6969">
            <w:pPr>
              <w:jc w:val="center"/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Bank</w:t>
            </w:r>
          </w:p>
          <w:p w14:paraId="26A8E723" w14:textId="77777777" w:rsidR="00B617AE" w:rsidRPr="001B1733" w:rsidRDefault="00B617AE" w:rsidP="00EE6969">
            <w:pPr>
              <w:jc w:val="center"/>
              <w:rPr>
                <w:rStyle w:val="SubtleEmphasis"/>
                <w:sz w:val="4"/>
                <w:szCs w:val="4"/>
                <w:lang w:val="en-US"/>
              </w:rPr>
            </w:pPr>
          </w:p>
          <w:bookmarkStart w:id="12" w:name="Text11"/>
          <w:p w14:paraId="26A8E724" w14:textId="77777777" w:rsidR="00B617AE" w:rsidRPr="001B1733" w:rsidRDefault="00B617AE" w:rsidP="00EE6969">
            <w:pPr>
              <w:jc w:val="center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12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5" w14:textId="77777777" w:rsidR="00B617AE" w:rsidRPr="001B1733" w:rsidRDefault="001B1733" w:rsidP="00EE6969">
            <w:pPr>
              <w:jc w:val="center"/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Number</w:t>
            </w:r>
          </w:p>
          <w:p w14:paraId="26A8E726" w14:textId="77777777" w:rsidR="00B617AE" w:rsidRPr="001B1733" w:rsidRDefault="00B617AE" w:rsidP="00EE6969">
            <w:pPr>
              <w:jc w:val="center"/>
              <w:rPr>
                <w:rStyle w:val="SubtleEmphasis"/>
                <w:sz w:val="4"/>
                <w:szCs w:val="4"/>
                <w:lang w:val="en-US"/>
              </w:rPr>
            </w:pPr>
          </w:p>
          <w:bookmarkStart w:id="13" w:name="Text12"/>
          <w:p w14:paraId="26A8E727" w14:textId="77777777" w:rsidR="00B617AE" w:rsidRPr="001B1733" w:rsidRDefault="00B617AE" w:rsidP="00EE6969">
            <w:pPr>
              <w:jc w:val="center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13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8" w14:textId="77777777" w:rsidR="00B617AE" w:rsidRPr="001B1733" w:rsidRDefault="00B617AE" w:rsidP="00EE6969">
            <w:pPr>
              <w:jc w:val="center"/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N</w:t>
            </w:r>
            <w:r w:rsidR="001B1733">
              <w:rPr>
                <w:rStyle w:val="Strong"/>
                <w:lang w:val="en-US"/>
              </w:rPr>
              <w:t>umber</w:t>
            </w:r>
          </w:p>
          <w:p w14:paraId="26A8E729" w14:textId="77777777" w:rsidR="00B617AE" w:rsidRPr="001B1733" w:rsidRDefault="00B617AE" w:rsidP="00EE6969">
            <w:pPr>
              <w:jc w:val="center"/>
              <w:rPr>
                <w:rStyle w:val="SubtleEmphasis"/>
                <w:sz w:val="4"/>
                <w:szCs w:val="4"/>
                <w:lang w:val="en-US"/>
              </w:rPr>
            </w:pPr>
          </w:p>
          <w:bookmarkStart w:id="14" w:name="Text13"/>
          <w:p w14:paraId="26A8E72A" w14:textId="77777777" w:rsidR="00B617AE" w:rsidRPr="001B1733" w:rsidRDefault="00B617AE" w:rsidP="00EE6969">
            <w:pPr>
              <w:jc w:val="center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6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  <w:bookmarkEnd w:id="14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B" w14:textId="77777777" w:rsidR="00B617AE" w:rsidRPr="001B1733" w:rsidRDefault="001B1733" w:rsidP="00EE6969">
            <w:pPr>
              <w:jc w:val="center"/>
              <w:rPr>
                <w:rStyle w:val="Strong"/>
                <w:lang w:val="en-US"/>
              </w:rPr>
            </w:pPr>
            <w:bookmarkStart w:id="15" w:name="Text4"/>
            <w:r>
              <w:rPr>
                <w:rStyle w:val="Strong"/>
                <w:lang w:val="en-US"/>
              </w:rPr>
              <w:t>ID-No.</w:t>
            </w:r>
          </w:p>
          <w:p w14:paraId="26A8E72C" w14:textId="77777777" w:rsidR="00B617AE" w:rsidRPr="001B1733" w:rsidRDefault="00B617AE" w:rsidP="00EE6969">
            <w:pPr>
              <w:jc w:val="center"/>
              <w:rPr>
                <w:rStyle w:val="SubtleEmphasis"/>
                <w:sz w:val="4"/>
                <w:szCs w:val="4"/>
                <w:lang w:val="en-US"/>
              </w:rPr>
            </w:pPr>
          </w:p>
          <w:bookmarkEnd w:id="15"/>
          <w:p w14:paraId="26A8E72D" w14:textId="28B0228F" w:rsidR="00B617AE" w:rsidRPr="001B1733" w:rsidRDefault="00B617AE" w:rsidP="00EE6969">
            <w:pPr>
              <w:jc w:val="center"/>
              <w:rPr>
                <w:rStyle w:val="SubtleEmphasis"/>
                <w:lang w:val="en-US"/>
              </w:rPr>
            </w:pPr>
            <w:r w:rsidRPr="001B1733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</w:textInput>
                </w:ffData>
              </w:fldChar>
            </w:r>
            <w:r w:rsidRPr="001B1733">
              <w:rPr>
                <w:rStyle w:val="SubtleEmphasis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lang w:val="en-US"/>
              </w:rPr>
            </w:r>
            <w:r w:rsidRPr="001B1733">
              <w:rPr>
                <w:rStyle w:val="SubtleEmphasis"/>
                <w:lang w:val="en-US"/>
              </w:rPr>
              <w:fldChar w:fldCharType="separate"/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t> </w:t>
            </w:r>
            <w:r w:rsidRPr="001B1733">
              <w:rPr>
                <w:rStyle w:val="SubtleEmphasis"/>
                <w:lang w:val="en-US"/>
              </w:rPr>
              <w:fldChar w:fldCharType="end"/>
            </w:r>
          </w:p>
        </w:tc>
      </w:tr>
    </w:tbl>
    <w:p w14:paraId="26A8E731" w14:textId="77777777" w:rsidR="00241541" w:rsidRDefault="00241541" w:rsidP="005D2D04">
      <w:pPr>
        <w:rPr>
          <w:rStyle w:val="SubtleEmphasis"/>
          <w:lang w:val="en-US"/>
        </w:rPr>
      </w:pPr>
    </w:p>
    <w:p w14:paraId="04230F11" w14:textId="77777777" w:rsidR="00E3528C" w:rsidRPr="001B1733" w:rsidRDefault="00E3528C" w:rsidP="005D2D04">
      <w:pPr>
        <w:rPr>
          <w:rStyle w:val="SubtleEmphasi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16"/>
        <w:gridCol w:w="4764"/>
      </w:tblGrid>
      <w:tr w:rsidR="005D2D04" w:rsidRPr="001B1733" w14:paraId="26A8E733" w14:textId="77777777" w:rsidTr="005D2D04">
        <w:trPr>
          <w:cantSplit/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E732" w14:textId="77777777" w:rsidR="005D2D04" w:rsidRPr="001B1733" w:rsidRDefault="005D2D04" w:rsidP="005D60A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B1733">
              <w:rPr>
                <w:rStyle w:val="SubtleEmphasis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6" w:name="Text14"/>
            <w:r w:rsidRPr="001B1733">
              <w:rPr>
                <w:rStyle w:val="SubtleEmphasis"/>
                <w:szCs w:val="18"/>
                <w:lang w:val="en-US"/>
              </w:rPr>
              <w:instrText xml:space="preserve"> FORMTEXT </w:instrText>
            </w:r>
            <w:r w:rsidRPr="001B1733">
              <w:rPr>
                <w:rStyle w:val="SubtleEmphasis"/>
                <w:szCs w:val="18"/>
                <w:lang w:val="en-US"/>
              </w:rPr>
            </w:r>
            <w:r w:rsidRPr="001B1733">
              <w:rPr>
                <w:rStyle w:val="SubtleEmphasis"/>
                <w:szCs w:val="18"/>
                <w:lang w:val="en-US"/>
              </w:rPr>
              <w:fldChar w:fldCharType="separate"/>
            </w:r>
            <w:r w:rsidRPr="001B1733">
              <w:rPr>
                <w:rStyle w:val="SubtleEmphasis"/>
                <w:szCs w:val="18"/>
                <w:lang w:val="en-US"/>
              </w:rPr>
              <w:t> </w:t>
            </w:r>
            <w:r w:rsidRPr="001B1733">
              <w:rPr>
                <w:rStyle w:val="SubtleEmphasis"/>
                <w:szCs w:val="18"/>
                <w:lang w:val="en-US"/>
              </w:rPr>
              <w:t> </w:t>
            </w:r>
            <w:r w:rsidRPr="001B1733">
              <w:rPr>
                <w:rStyle w:val="SubtleEmphasis"/>
                <w:szCs w:val="18"/>
                <w:lang w:val="en-US"/>
              </w:rPr>
              <w:t> </w:t>
            </w:r>
            <w:r w:rsidRPr="001B1733">
              <w:rPr>
                <w:rStyle w:val="SubtleEmphasis"/>
                <w:szCs w:val="18"/>
                <w:lang w:val="en-US"/>
              </w:rPr>
              <w:t> </w:t>
            </w:r>
            <w:r w:rsidRPr="001B1733">
              <w:rPr>
                <w:rStyle w:val="SubtleEmphasis"/>
                <w:szCs w:val="18"/>
                <w:lang w:val="en-US"/>
              </w:rPr>
              <w:t> </w:t>
            </w:r>
            <w:r w:rsidRPr="001B1733">
              <w:rPr>
                <w:rStyle w:val="SubtleEmphasis"/>
                <w:szCs w:val="18"/>
                <w:lang w:val="en-US"/>
              </w:rPr>
              <w:fldChar w:fldCharType="end"/>
            </w:r>
            <w:bookmarkEnd w:id="16"/>
          </w:p>
        </w:tc>
      </w:tr>
      <w:tr w:rsidR="005D2D04" w:rsidRPr="001B1733" w14:paraId="26A8E737" w14:textId="77777777" w:rsidTr="005D60AA">
        <w:trPr>
          <w:cantSplit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8E734" w14:textId="77777777" w:rsidR="005D2D04" w:rsidRPr="001B1733" w:rsidRDefault="001B1733" w:rsidP="001B1733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Place and date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35" w14:textId="77777777" w:rsidR="005D2D04" w:rsidRPr="001B1733" w:rsidRDefault="005D2D04" w:rsidP="005D60AA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A8E736" w14:textId="0B6447F2" w:rsidR="005D2D04" w:rsidRPr="001B1733" w:rsidRDefault="00E2771F" w:rsidP="001B1733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Signature on behalf of applicant</w:t>
            </w:r>
          </w:p>
        </w:tc>
      </w:tr>
      <w:tr w:rsidR="00CC60A1" w:rsidRPr="001B1733" w14:paraId="19499BEE" w14:textId="77777777" w:rsidTr="00CC60A1">
        <w:trPr>
          <w:cantSplit/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5206" w14:textId="05BCED68" w:rsidR="00CC60A1" w:rsidRPr="001B1733" w:rsidRDefault="00CC60A1" w:rsidP="001E37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C60A1" w:rsidRPr="001B1733" w14:paraId="4DC7B161" w14:textId="77777777" w:rsidTr="00CC60A1">
        <w:trPr>
          <w:cantSplit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B4BB" w14:textId="3BEC55AB" w:rsidR="00CC60A1" w:rsidRPr="001B1733" w:rsidRDefault="00CC60A1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376A" w14:textId="77777777" w:rsidR="00CC60A1" w:rsidRPr="001B1733" w:rsidRDefault="00CC60A1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5B89F1" w14:textId="74D06EF2" w:rsidR="00CC60A1" w:rsidRPr="001B1733" w:rsidRDefault="00E2771F" w:rsidP="001E37BB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Signature on behalf of applicant</w:t>
            </w:r>
          </w:p>
        </w:tc>
      </w:tr>
      <w:tr w:rsidR="00CC60A1" w:rsidRPr="001B1733" w14:paraId="115CF5C3" w14:textId="77777777" w:rsidTr="00CC60A1">
        <w:trPr>
          <w:cantSplit/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A405" w14:textId="749F655F" w:rsidR="00CC60A1" w:rsidRPr="001B1733" w:rsidRDefault="00CC60A1" w:rsidP="001E37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CC60A1" w:rsidRPr="001B1733" w14:paraId="624B81BC" w14:textId="77777777" w:rsidTr="00CC60A1">
        <w:trPr>
          <w:cantSplit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F82F" w14:textId="2200EF11" w:rsidR="00CC60A1" w:rsidRPr="001B1733" w:rsidRDefault="00CC60A1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E6D9" w14:textId="77777777" w:rsidR="00CC60A1" w:rsidRPr="001B1733" w:rsidRDefault="00CC60A1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79E4CD" w14:textId="7489FE0F" w:rsidR="00CC60A1" w:rsidRPr="001B1733" w:rsidRDefault="00E2771F" w:rsidP="001E37BB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Signature on behalf of applicant</w:t>
            </w:r>
          </w:p>
        </w:tc>
      </w:tr>
      <w:tr w:rsidR="00CC60A1" w:rsidRPr="001B1733" w14:paraId="2893C18F" w14:textId="77777777" w:rsidTr="00CC60A1">
        <w:trPr>
          <w:cantSplit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ACA5" w14:textId="77777777" w:rsidR="00CC60A1" w:rsidRDefault="00CC60A1" w:rsidP="001B1733">
            <w:pPr>
              <w:rPr>
                <w:rStyle w:val="Strong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26A2" w14:textId="77777777" w:rsidR="00CC60A1" w:rsidRPr="001B1733" w:rsidRDefault="00CC60A1" w:rsidP="005D60AA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14:paraId="6486F5E2" w14:textId="77777777" w:rsidR="00CC60A1" w:rsidRDefault="00CC60A1" w:rsidP="001B1733">
            <w:pPr>
              <w:rPr>
                <w:rStyle w:val="Strong"/>
                <w:lang w:val="en-US"/>
              </w:rPr>
            </w:pPr>
          </w:p>
        </w:tc>
      </w:tr>
      <w:tr w:rsidR="00CC60A1" w:rsidRPr="001B1733" w14:paraId="593801F6" w14:textId="77777777" w:rsidTr="00CC60A1">
        <w:trPr>
          <w:cantSplit/>
        </w:trPr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585A" w14:textId="77777777" w:rsidR="00CC60A1" w:rsidRDefault="00CC60A1" w:rsidP="001B1733">
            <w:pPr>
              <w:rPr>
                <w:rStyle w:val="Strong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4085" w14:textId="77777777" w:rsidR="00CC60A1" w:rsidRPr="001B1733" w:rsidRDefault="00CC60A1" w:rsidP="005D60AA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14:paraId="3F7727A0" w14:textId="77777777" w:rsidR="00CC60A1" w:rsidRDefault="00CC60A1" w:rsidP="001B1733">
            <w:pPr>
              <w:rPr>
                <w:rStyle w:val="Strong"/>
                <w:lang w:val="en-US"/>
              </w:rPr>
            </w:pPr>
          </w:p>
        </w:tc>
      </w:tr>
      <w:tr w:rsidR="005D2D04" w:rsidRPr="001B1733" w14:paraId="26A8E73B" w14:textId="77777777" w:rsidTr="000F67F3">
        <w:trPr>
          <w:cantSplit/>
          <w:trHeight w:val="567"/>
        </w:trPr>
        <w:tc>
          <w:tcPr>
            <w:tcW w:w="237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A8E738" w14:textId="77777777" w:rsidR="005D2D04" w:rsidRPr="001B1733" w:rsidRDefault="005D2D04" w:rsidP="005D60AA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39" w14:textId="77777777" w:rsidR="005D2D04" w:rsidRPr="001B1733" w:rsidRDefault="005D2D04" w:rsidP="005D60AA">
            <w:pPr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E73A" w14:textId="77777777" w:rsidR="005D2D04" w:rsidRPr="001B1733" w:rsidRDefault="005D2D04" w:rsidP="005D60AA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2D04" w:rsidRPr="001B1733" w14:paraId="26A8E73F" w14:textId="77777777" w:rsidTr="000F67F3">
        <w:trPr>
          <w:cantSplit/>
          <w:trHeight w:val="286"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8E73C" w14:textId="77777777" w:rsidR="005D2D04" w:rsidRPr="001B1733" w:rsidRDefault="001B1733" w:rsidP="001B1733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Guarantor’s signature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3D" w14:textId="77777777" w:rsidR="005D2D04" w:rsidRPr="001B1733" w:rsidRDefault="005D2D04" w:rsidP="005D60AA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A8E73E" w14:textId="77777777" w:rsidR="005D2D04" w:rsidRPr="001B1733" w:rsidRDefault="001B1733" w:rsidP="001B1733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Guarantor’s signature</w:t>
            </w:r>
          </w:p>
        </w:tc>
      </w:tr>
    </w:tbl>
    <w:p w14:paraId="26A8E741" w14:textId="77777777" w:rsidR="005D2D04" w:rsidRPr="001B1733" w:rsidRDefault="005D2D04" w:rsidP="005D2D04">
      <w:pPr>
        <w:rPr>
          <w:rStyle w:val="SubtleEmphasi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16"/>
        <w:gridCol w:w="4764"/>
      </w:tblGrid>
      <w:tr w:rsidR="005D2D04" w:rsidRPr="001B1733" w14:paraId="26A8E743" w14:textId="77777777" w:rsidTr="005D60AA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42" w14:textId="77777777" w:rsidR="005D2D04" w:rsidRPr="001B1733" w:rsidRDefault="00032E41" w:rsidP="00032E41">
            <w:pPr>
              <w:rPr>
                <w:rFonts w:ascii="Verdana" w:hAnsi="Verdana"/>
                <w:sz w:val="12"/>
                <w:szCs w:val="12"/>
                <w:lang w:val="en-US"/>
              </w:rPr>
            </w:pPr>
            <w:r>
              <w:rPr>
                <w:rStyle w:val="SubtleEmphasis"/>
                <w:lang w:val="en-US"/>
              </w:rPr>
              <w:t>Witnesses to date, signatures and financial competence of applicant and guarantors</w:t>
            </w:r>
          </w:p>
        </w:tc>
      </w:tr>
      <w:tr w:rsidR="005D2D04" w:rsidRPr="001B1733" w14:paraId="26A8E747" w14:textId="77777777" w:rsidTr="000F67F3">
        <w:trPr>
          <w:cantSplit/>
          <w:trHeight w:val="454"/>
        </w:trPr>
        <w:tc>
          <w:tcPr>
            <w:tcW w:w="237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A8E744" w14:textId="77777777" w:rsidR="005D2D04" w:rsidRPr="001B1733" w:rsidRDefault="005D2D04" w:rsidP="005D60AA">
            <w:pPr>
              <w:rPr>
                <w:rStyle w:val="SubtleEmphasis"/>
                <w:lang w:val="en-US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45" w14:textId="77777777" w:rsidR="005D2D04" w:rsidRPr="001B1733" w:rsidRDefault="005D2D04" w:rsidP="005D60AA">
            <w:pPr>
              <w:rPr>
                <w:rStyle w:val="SubtleEmphasis"/>
                <w:lang w:val="en-US"/>
              </w:rPr>
            </w:pPr>
          </w:p>
        </w:tc>
        <w:tc>
          <w:tcPr>
            <w:tcW w:w="241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6A8E746" w14:textId="77777777" w:rsidR="005D2D04" w:rsidRPr="001B1733" w:rsidRDefault="005D2D04" w:rsidP="005D60AA">
            <w:pPr>
              <w:rPr>
                <w:rStyle w:val="SubtleEmphasis"/>
                <w:lang w:val="en-US"/>
              </w:rPr>
            </w:pPr>
          </w:p>
        </w:tc>
      </w:tr>
      <w:tr w:rsidR="005D2D04" w:rsidRPr="001B1733" w14:paraId="26A8E74B" w14:textId="77777777" w:rsidTr="005D60AA">
        <w:trPr>
          <w:cantSplit/>
        </w:trPr>
        <w:tc>
          <w:tcPr>
            <w:tcW w:w="2374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A8E748" w14:textId="77777777" w:rsidR="005D2D04" w:rsidRPr="001B1733" w:rsidRDefault="005D2D04" w:rsidP="00032E41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Na</w:t>
            </w:r>
            <w:r w:rsidR="00032E41">
              <w:rPr>
                <w:rStyle w:val="Strong"/>
                <w:lang w:val="en-US"/>
              </w:rPr>
              <w:t>me</w:t>
            </w:r>
            <w:r w:rsidRPr="001B1733">
              <w:rPr>
                <w:rStyle w:val="Strong"/>
                <w:lang w:val="en-US"/>
              </w:rPr>
              <w:t xml:space="preserve">                                                                                                    </w:t>
            </w:r>
            <w:r w:rsidR="00032E41">
              <w:rPr>
                <w:rStyle w:val="Strong"/>
                <w:lang w:val="en-US"/>
              </w:rPr>
              <w:t>ID-No.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E749" w14:textId="77777777" w:rsidR="005D2D04" w:rsidRPr="001B1733" w:rsidRDefault="005D2D04" w:rsidP="005D60AA">
            <w:pPr>
              <w:rPr>
                <w:rStyle w:val="Strong"/>
                <w:lang w:val="en-US"/>
              </w:rPr>
            </w:pPr>
          </w:p>
        </w:tc>
        <w:tc>
          <w:tcPr>
            <w:tcW w:w="2415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A8E74A" w14:textId="77777777" w:rsidR="005D2D04" w:rsidRPr="001B1733" w:rsidRDefault="005D2D04" w:rsidP="00032E41">
            <w:pPr>
              <w:rPr>
                <w:rStyle w:val="Strong"/>
                <w:lang w:val="en-US"/>
              </w:rPr>
            </w:pPr>
            <w:r w:rsidRPr="001B1733">
              <w:rPr>
                <w:rStyle w:val="Strong"/>
                <w:lang w:val="en-US"/>
              </w:rPr>
              <w:t>Na</w:t>
            </w:r>
            <w:r w:rsidR="00032E41">
              <w:rPr>
                <w:rStyle w:val="Strong"/>
                <w:lang w:val="en-US"/>
              </w:rPr>
              <w:t>me</w:t>
            </w:r>
            <w:r w:rsidRPr="001B1733">
              <w:rPr>
                <w:rStyle w:val="Strong"/>
                <w:lang w:val="en-US"/>
              </w:rPr>
              <w:t xml:space="preserve">                                                                                                    </w:t>
            </w:r>
            <w:r w:rsidR="00032E41">
              <w:rPr>
                <w:rStyle w:val="Strong"/>
                <w:lang w:val="en-US"/>
              </w:rPr>
              <w:t>ID-No.</w:t>
            </w:r>
          </w:p>
        </w:tc>
      </w:tr>
    </w:tbl>
    <w:p w14:paraId="26A8E757" w14:textId="77777777" w:rsidR="00241541" w:rsidRPr="001B1733" w:rsidRDefault="00241541" w:rsidP="00A02ADE">
      <w:pPr>
        <w:pStyle w:val="NoSpacing"/>
        <w:rPr>
          <w:rStyle w:val="SubtleEmphasis"/>
          <w:lang w:val="en-US"/>
        </w:rPr>
      </w:pPr>
    </w:p>
    <w:p w14:paraId="26A8E758" w14:textId="77777777" w:rsidR="00B617AE" w:rsidRPr="001B1733" w:rsidRDefault="00032E41" w:rsidP="00B617AE">
      <w:pPr>
        <w:pStyle w:val="Title"/>
        <w:rPr>
          <w:rStyle w:val="SubtleEmphasis"/>
          <w:iCs w:val="0"/>
          <w:color w:val="356BAE"/>
          <w:sz w:val="20"/>
          <w:szCs w:val="20"/>
          <w:lang w:val="en-US"/>
        </w:rPr>
      </w:pPr>
      <w:r>
        <w:rPr>
          <w:rStyle w:val="SubtleEmphasis"/>
          <w:iCs w:val="0"/>
          <w:color w:val="356BAE"/>
          <w:sz w:val="20"/>
          <w:szCs w:val="20"/>
          <w:lang w:val="en-US"/>
        </w:rPr>
        <w:t>To be completed by bank if changes to collateral occur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2126"/>
        <w:gridCol w:w="1843"/>
        <w:gridCol w:w="2204"/>
      </w:tblGrid>
      <w:tr w:rsidR="00E3528C" w:rsidRPr="006C1AA7" w14:paraId="15821520" w14:textId="77777777" w:rsidTr="001E37BB">
        <w:trPr>
          <w:trHeight w:val="283"/>
        </w:trPr>
        <w:tc>
          <w:tcPr>
            <w:tcW w:w="2830" w:type="dxa"/>
            <w:tcBorders>
              <w:right w:val="nil"/>
            </w:tcBorders>
            <w:vAlign w:val="center"/>
          </w:tcPr>
          <w:p w14:paraId="2B654C27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C1AA7">
              <w:rPr>
                <w:rStyle w:val="SubtleEmphasis"/>
                <w:sz w:val="16"/>
              </w:rPr>
              <w:instrText xml:space="preserve"> FORMCHECKBOX </w:instrText>
            </w:r>
            <w:r w:rsidR="00CD720A">
              <w:rPr>
                <w:rStyle w:val="SubtleEmphasis"/>
                <w:sz w:val="16"/>
              </w:rPr>
            </w:r>
            <w:r w:rsidR="00CD720A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17"/>
            <w:r w:rsidRPr="006C1AA7">
              <w:rPr>
                <w:rStyle w:val="SubtleEmphasis"/>
                <w:sz w:val="16"/>
              </w:rPr>
              <w:t xml:space="preserve">  Pledge: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8274743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 xml:space="preserve">Number: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5E5C00A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A050C49" w14:textId="77777777" w:rsidR="00E3528C" w:rsidRPr="006C1AA7" w:rsidRDefault="00E3528C" w:rsidP="001E37BB">
            <w:pPr>
              <w:jc w:val="right"/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>Amount ISK: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4EB51F64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19"/>
          </w:p>
        </w:tc>
      </w:tr>
      <w:tr w:rsidR="00E3528C" w:rsidRPr="006C1AA7" w14:paraId="5AF3C4F9" w14:textId="77777777" w:rsidTr="001E37BB">
        <w:trPr>
          <w:trHeight w:val="283"/>
        </w:trPr>
        <w:tc>
          <w:tcPr>
            <w:tcW w:w="2830" w:type="dxa"/>
            <w:tcBorders>
              <w:right w:val="nil"/>
            </w:tcBorders>
            <w:vAlign w:val="center"/>
          </w:tcPr>
          <w:p w14:paraId="3A711F47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6C1AA7">
              <w:rPr>
                <w:rStyle w:val="SubtleEmphasis"/>
                <w:sz w:val="16"/>
              </w:rPr>
              <w:instrText xml:space="preserve"> FORMCHECKBOX </w:instrText>
            </w:r>
            <w:r w:rsidR="00CD720A">
              <w:rPr>
                <w:rStyle w:val="SubtleEmphasis"/>
                <w:sz w:val="16"/>
              </w:rPr>
            </w:r>
            <w:r w:rsidR="00CD720A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0"/>
            <w:r w:rsidRPr="006C1AA7">
              <w:rPr>
                <w:rStyle w:val="SubtleEmphasis"/>
                <w:sz w:val="16"/>
              </w:rPr>
              <w:t xml:space="preserve">  Collateral securities: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0C9B88B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>Number: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5B9667D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49DB9E0" w14:textId="77777777" w:rsidR="00E3528C" w:rsidRPr="006C1AA7" w:rsidRDefault="00E3528C" w:rsidP="001E37BB">
            <w:pPr>
              <w:jc w:val="right"/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>Premium: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11F0B8F2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2"/>
          </w:p>
        </w:tc>
      </w:tr>
      <w:tr w:rsidR="00E3528C" w:rsidRPr="006C1AA7" w14:paraId="40D3338B" w14:textId="77777777" w:rsidTr="001E37BB">
        <w:trPr>
          <w:trHeight w:val="283"/>
        </w:trPr>
        <w:tc>
          <w:tcPr>
            <w:tcW w:w="2830" w:type="dxa"/>
            <w:tcBorders>
              <w:right w:val="nil"/>
            </w:tcBorders>
            <w:vAlign w:val="center"/>
          </w:tcPr>
          <w:p w14:paraId="54D872FA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6C1AA7">
              <w:rPr>
                <w:rStyle w:val="SubtleEmphasis"/>
                <w:sz w:val="16"/>
              </w:rPr>
              <w:instrText xml:space="preserve"> FORMCHECKBOX </w:instrText>
            </w:r>
            <w:r w:rsidR="00CD720A">
              <w:rPr>
                <w:rStyle w:val="SubtleEmphasis"/>
                <w:sz w:val="16"/>
              </w:rPr>
            </w:r>
            <w:r w:rsidR="00CD720A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3"/>
            <w:r w:rsidRPr="006C1AA7">
              <w:rPr>
                <w:rStyle w:val="SubtleEmphasis"/>
                <w:sz w:val="16"/>
              </w:rPr>
              <w:t xml:space="preserve">  Directly enforcable guarantee: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EBFB797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F2DC5E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EFCEB0C" w14:textId="77777777" w:rsidR="00E3528C" w:rsidRPr="006C1AA7" w:rsidRDefault="00E3528C" w:rsidP="001E37BB">
            <w:pPr>
              <w:jc w:val="right"/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Documentation fee        (if applicable):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27D21097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4" w:name="Text155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24"/>
          </w:p>
        </w:tc>
      </w:tr>
      <w:tr w:rsidR="00E3528C" w:rsidRPr="006C1AA7" w14:paraId="2BA94D53" w14:textId="77777777" w:rsidTr="001E37BB">
        <w:trPr>
          <w:trHeight w:val="283"/>
        </w:trPr>
        <w:tc>
          <w:tcPr>
            <w:tcW w:w="2830" w:type="dxa"/>
            <w:tcBorders>
              <w:right w:val="nil"/>
            </w:tcBorders>
            <w:vAlign w:val="center"/>
          </w:tcPr>
          <w:p w14:paraId="016D284D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6C1AA7">
              <w:rPr>
                <w:rStyle w:val="SubtleEmphasis"/>
                <w:sz w:val="16"/>
              </w:rPr>
              <w:instrText xml:space="preserve"> FORMCHECKBOX </w:instrText>
            </w:r>
            <w:r w:rsidR="00CD720A">
              <w:rPr>
                <w:rStyle w:val="SubtleEmphasis"/>
                <w:sz w:val="16"/>
              </w:rPr>
            </w:r>
            <w:r w:rsidR="00CD720A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5"/>
            <w:r w:rsidRPr="006C1AA7">
              <w:rPr>
                <w:rStyle w:val="SubtleEmphasis"/>
                <w:sz w:val="16"/>
              </w:rPr>
              <w:t xml:space="preserve">  Unsecured: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3AFCC6A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A41F26D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EFDFE76" w14:textId="77777777" w:rsidR="00E3528C" w:rsidRPr="006C1AA7" w:rsidRDefault="00E3528C" w:rsidP="001E37BB">
            <w:pPr>
              <w:jc w:val="right"/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>Risk-weighting: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2117DDEB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6"/>
          </w:p>
        </w:tc>
      </w:tr>
      <w:tr w:rsidR="00E3528C" w:rsidRPr="006C1AA7" w14:paraId="3CC59CF4" w14:textId="77777777" w:rsidTr="001E37BB">
        <w:trPr>
          <w:trHeight w:val="283"/>
        </w:trPr>
        <w:tc>
          <w:tcPr>
            <w:tcW w:w="2830" w:type="dxa"/>
            <w:tcBorders>
              <w:right w:val="nil"/>
            </w:tcBorders>
            <w:vAlign w:val="center"/>
          </w:tcPr>
          <w:p w14:paraId="19083189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6C1AA7">
              <w:rPr>
                <w:rStyle w:val="SubtleEmphasis"/>
                <w:sz w:val="16"/>
              </w:rPr>
              <w:instrText xml:space="preserve"> FORMCHECKBOX </w:instrText>
            </w:r>
            <w:r w:rsidR="00CD720A">
              <w:rPr>
                <w:rStyle w:val="SubtleEmphasis"/>
                <w:sz w:val="16"/>
              </w:rPr>
            </w:r>
            <w:r w:rsidR="00CD720A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7"/>
            <w:r w:rsidRPr="006C1AA7">
              <w:rPr>
                <w:rStyle w:val="SubtleEmphasis"/>
                <w:sz w:val="16"/>
              </w:rPr>
              <w:t xml:space="preserve">  Other:  </w:t>
            </w: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A611A13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A324BC8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691FB51" w14:textId="77777777" w:rsidR="00E3528C" w:rsidRPr="006C1AA7" w:rsidRDefault="00E3528C" w:rsidP="001E37BB">
            <w:pPr>
              <w:jc w:val="right"/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t>Credit conversion factor:</w:t>
            </w:r>
          </w:p>
        </w:tc>
        <w:tc>
          <w:tcPr>
            <w:tcW w:w="2204" w:type="dxa"/>
            <w:tcBorders>
              <w:left w:val="nil"/>
            </w:tcBorders>
            <w:vAlign w:val="center"/>
          </w:tcPr>
          <w:p w14:paraId="09632D18" w14:textId="77777777" w:rsidR="00E3528C" w:rsidRPr="006C1AA7" w:rsidRDefault="00E3528C" w:rsidP="001E37BB">
            <w:pPr>
              <w:rPr>
                <w:rStyle w:val="SubtleEmphasis"/>
                <w:sz w:val="16"/>
              </w:rPr>
            </w:pPr>
            <w:r w:rsidRPr="006C1AA7">
              <w:rPr>
                <w:rStyle w:val="SubtleEmphasis"/>
                <w:sz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 w:rsidRPr="006C1AA7">
              <w:rPr>
                <w:rStyle w:val="SubtleEmphasis"/>
                <w:sz w:val="16"/>
              </w:rPr>
              <w:instrText xml:space="preserve"> FORMTEXT </w:instrText>
            </w:r>
            <w:r w:rsidRPr="006C1AA7">
              <w:rPr>
                <w:rStyle w:val="SubtleEmphasis"/>
                <w:sz w:val="16"/>
              </w:rPr>
            </w:r>
            <w:r w:rsidRPr="006C1AA7">
              <w:rPr>
                <w:rStyle w:val="SubtleEmphasis"/>
                <w:sz w:val="16"/>
              </w:rPr>
              <w:fldChar w:fldCharType="separate"/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noProof/>
                <w:sz w:val="16"/>
              </w:rPr>
              <w:t> </w:t>
            </w:r>
            <w:r w:rsidRPr="006C1AA7">
              <w:rPr>
                <w:rStyle w:val="SubtleEmphasis"/>
                <w:sz w:val="16"/>
              </w:rPr>
              <w:fldChar w:fldCharType="end"/>
            </w:r>
            <w:bookmarkEnd w:id="29"/>
          </w:p>
        </w:tc>
      </w:tr>
    </w:tbl>
    <w:p w14:paraId="48F88DDE" w14:textId="77777777" w:rsidR="001562E6" w:rsidRDefault="001562E6" w:rsidP="000F67F3">
      <w:pPr>
        <w:pStyle w:val="NoSpacing"/>
        <w:rPr>
          <w:rStyle w:val="SubtleEmphasis"/>
          <w:lang w:val="en-US"/>
        </w:rPr>
      </w:pPr>
    </w:p>
    <w:p w14:paraId="03C1584E" w14:textId="77777777" w:rsidR="00E3528C" w:rsidRDefault="00E3528C" w:rsidP="000F67F3">
      <w:pPr>
        <w:pStyle w:val="NoSpacing"/>
        <w:rPr>
          <w:rStyle w:val="SubtleEmphasi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282"/>
        <w:gridCol w:w="5897"/>
      </w:tblGrid>
      <w:tr w:rsidR="001562E6" w:rsidRPr="001B1733" w14:paraId="2C7B0D22" w14:textId="77777777" w:rsidTr="001562E6">
        <w:trPr>
          <w:cantSplit/>
          <w:trHeight w:val="454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</w:tcPr>
          <w:p w14:paraId="512F8C9C" w14:textId="77777777" w:rsidR="001562E6" w:rsidRPr="001B1733" w:rsidRDefault="001562E6" w:rsidP="001E37BB">
            <w:pPr>
              <w:rPr>
                <w:rStyle w:val="SubtleEmphasis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0CD9" w14:textId="77777777" w:rsidR="001562E6" w:rsidRPr="001B1733" w:rsidRDefault="001562E6" w:rsidP="001E37BB">
            <w:pPr>
              <w:rPr>
                <w:rStyle w:val="SubtleEmphasis"/>
                <w:lang w:val="en-US"/>
              </w:rPr>
            </w:pPr>
          </w:p>
        </w:tc>
        <w:tc>
          <w:tcPr>
            <w:tcW w:w="298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23B8F3" w14:textId="77777777" w:rsidR="001562E6" w:rsidRPr="001B1733" w:rsidRDefault="001562E6" w:rsidP="001E37BB">
            <w:pPr>
              <w:rPr>
                <w:rStyle w:val="SubtleEmphasis"/>
                <w:lang w:val="en-US"/>
              </w:rPr>
            </w:pPr>
          </w:p>
        </w:tc>
      </w:tr>
      <w:tr w:rsidR="001562E6" w:rsidRPr="001B1733" w14:paraId="2E3E1364" w14:textId="77777777" w:rsidTr="001562E6"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</w:tcPr>
          <w:p w14:paraId="07B39670" w14:textId="270B3BBA" w:rsidR="001562E6" w:rsidRPr="001B1733" w:rsidRDefault="001562E6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F9F0C4D" w14:textId="77777777" w:rsidR="001562E6" w:rsidRPr="001B1733" w:rsidRDefault="001562E6" w:rsidP="001E37BB">
            <w:pPr>
              <w:rPr>
                <w:rStyle w:val="Strong"/>
                <w:lang w:val="en-US"/>
              </w:rPr>
            </w:pPr>
          </w:p>
        </w:tc>
        <w:tc>
          <w:tcPr>
            <w:tcW w:w="298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A78FA2" w14:textId="3677A53F" w:rsidR="001562E6" w:rsidRPr="001B1733" w:rsidRDefault="001562E6" w:rsidP="001E37BB">
            <w:pPr>
              <w:rPr>
                <w:rStyle w:val="Strong"/>
                <w:lang w:val="en-US"/>
              </w:rPr>
            </w:pPr>
            <w:r>
              <w:rPr>
                <w:rStyle w:val="Strong"/>
                <w:lang w:val="en-US"/>
              </w:rPr>
              <w:t>Approval of Arion Bank hf.</w:t>
            </w:r>
          </w:p>
        </w:tc>
      </w:tr>
    </w:tbl>
    <w:p w14:paraId="026754DE" w14:textId="77777777" w:rsidR="001562E6" w:rsidRPr="00CC60A1" w:rsidRDefault="001562E6" w:rsidP="000F67F3">
      <w:pPr>
        <w:pStyle w:val="NoSpacing"/>
        <w:rPr>
          <w:rStyle w:val="SubtleEmphasis"/>
          <w:sz w:val="2"/>
          <w:szCs w:val="2"/>
          <w:lang w:val="en-US"/>
        </w:rPr>
      </w:pPr>
    </w:p>
    <w:sectPr w:rsidR="001562E6" w:rsidRPr="00CC60A1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F615" w14:textId="77777777" w:rsidR="001E37BB" w:rsidRDefault="001E37BB" w:rsidP="006C3641">
      <w:r>
        <w:separator/>
      </w:r>
    </w:p>
  </w:endnote>
  <w:endnote w:type="continuationSeparator" w:id="0">
    <w:p w14:paraId="3707B454" w14:textId="77777777" w:rsidR="001E37BB" w:rsidRDefault="001E37B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37"/>
      <w:gridCol w:w="4927"/>
    </w:tblGrid>
    <w:tr w:rsidR="00953C8C" w:rsidRPr="000961C3" w14:paraId="26A8E78A" w14:textId="77777777" w:rsidTr="000961C3">
      <w:trPr>
        <w:trHeight w:val="794"/>
      </w:trPr>
      <w:tc>
        <w:tcPr>
          <w:tcW w:w="5002" w:type="dxa"/>
          <w:shd w:val="clear" w:color="auto" w:fill="auto"/>
          <w:vAlign w:val="bottom"/>
        </w:tcPr>
        <w:p w14:paraId="26A8E788" w14:textId="6313523F" w:rsidR="00953C8C" w:rsidRPr="000961C3" w:rsidRDefault="00953C8C" w:rsidP="00CD720A">
          <w:pPr>
            <w:rPr>
              <w:rStyle w:val="Emphasis"/>
            </w:rPr>
          </w:pPr>
          <w:r w:rsidRPr="000961C3">
            <w:rPr>
              <w:rStyle w:val="Emphasis"/>
            </w:rPr>
            <w:t xml:space="preserve">Ebl. </w:t>
          </w:r>
          <w:bookmarkStart w:id="30" w:name="T_NR"/>
          <w:r w:rsidRPr="000961C3">
            <w:rPr>
              <w:rStyle w:val="Emphasis"/>
            </w:rPr>
            <w:t>18</w:t>
          </w:r>
          <w:r w:rsidR="008E7435">
            <w:rPr>
              <w:rStyle w:val="Emphasis"/>
            </w:rPr>
            <w:t>.1.1.33</w:t>
          </w:r>
          <w:r w:rsidRPr="000961C3">
            <w:rPr>
              <w:rStyle w:val="Emphasis"/>
            </w:rPr>
            <w:t xml:space="preserve">  </w:t>
          </w:r>
          <w:bookmarkEnd w:id="30"/>
          <w:r w:rsidRPr="000961C3">
            <w:rPr>
              <w:rStyle w:val="Emphasis"/>
            </w:rPr>
            <w:t xml:space="preserve">/  </w:t>
          </w:r>
          <w:r w:rsidR="00CD720A">
            <w:rPr>
              <w:rStyle w:val="Emphasis"/>
            </w:rPr>
            <w:t>0</w:t>
          </w:r>
          <w:r w:rsidR="00EE6969">
            <w:rPr>
              <w:rStyle w:val="Emphasis"/>
            </w:rPr>
            <w:t>2</w:t>
          </w:r>
          <w:r w:rsidR="00BA2081" w:rsidRPr="000961C3">
            <w:rPr>
              <w:rStyle w:val="Emphasis"/>
            </w:rPr>
            <w:t>.1</w:t>
          </w:r>
          <w:r w:rsidR="00CD720A">
            <w:rPr>
              <w:rStyle w:val="Emphasis"/>
            </w:rPr>
            <w:t>8</w:t>
          </w:r>
          <w:r w:rsidRPr="000961C3">
            <w:rPr>
              <w:rStyle w:val="Emphasis"/>
            </w:rPr>
            <w:t xml:space="preserve">  /  </w:t>
          </w:r>
          <w:r w:rsidR="005D2D04" w:rsidRPr="000961C3">
            <w:rPr>
              <w:rStyle w:val="Emphasis"/>
            </w:rPr>
            <w:t>7 ár</w:t>
          </w:r>
          <w:r w:rsidR="0036764D">
            <w:rPr>
              <w:rStyle w:val="Emphasis"/>
            </w:rPr>
            <w:t>+</w:t>
          </w:r>
        </w:p>
      </w:tc>
      <w:tc>
        <w:tcPr>
          <w:tcW w:w="5002" w:type="dxa"/>
          <w:shd w:val="clear" w:color="auto" w:fill="auto"/>
          <w:vAlign w:val="bottom"/>
        </w:tcPr>
        <w:p w14:paraId="26A8E789" w14:textId="77777777" w:rsidR="00953C8C" w:rsidRPr="000961C3" w:rsidRDefault="00953C8C" w:rsidP="000961C3">
          <w:pPr>
            <w:jc w:val="right"/>
            <w:rPr>
              <w:rStyle w:val="Emphasis"/>
            </w:rPr>
          </w:pPr>
          <w:bookmarkStart w:id="31" w:name="STRIKAM"/>
          <w:bookmarkEnd w:id="31"/>
        </w:p>
      </w:tc>
    </w:tr>
  </w:tbl>
  <w:p w14:paraId="26A8E78B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5779" w14:textId="77777777" w:rsidR="001E37BB" w:rsidRDefault="001E37BB" w:rsidP="006C3641">
      <w:r>
        <w:separator/>
      </w:r>
    </w:p>
  </w:footnote>
  <w:footnote w:type="continuationSeparator" w:id="0">
    <w:p w14:paraId="221D8692" w14:textId="77777777" w:rsidR="001E37BB" w:rsidRDefault="001E37BB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ls/pKUhx3g/WmL6snwbTyzhpMYsFDQipupyJA8MY30YDeJeKiipicyuOtGi21VO7ttlraLzP6QKfG5Mbct1g==" w:salt="zqTjBRpcPRoFWtCBd5NGF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32E41"/>
    <w:rsid w:val="00037BBB"/>
    <w:rsid w:val="000961C3"/>
    <w:rsid w:val="000B6BB4"/>
    <w:rsid w:val="000F67F3"/>
    <w:rsid w:val="0010014E"/>
    <w:rsid w:val="00131344"/>
    <w:rsid w:val="001562E6"/>
    <w:rsid w:val="00161D01"/>
    <w:rsid w:val="0018612C"/>
    <w:rsid w:val="001A49D0"/>
    <w:rsid w:val="001B1733"/>
    <w:rsid w:val="001B51EB"/>
    <w:rsid w:val="001B575E"/>
    <w:rsid w:val="001E37BB"/>
    <w:rsid w:val="002015C2"/>
    <w:rsid w:val="00241541"/>
    <w:rsid w:val="00247F0D"/>
    <w:rsid w:val="00272F60"/>
    <w:rsid w:val="002A6CAC"/>
    <w:rsid w:val="002C0FBA"/>
    <w:rsid w:val="00346915"/>
    <w:rsid w:val="0036764D"/>
    <w:rsid w:val="003A6A66"/>
    <w:rsid w:val="003B32BD"/>
    <w:rsid w:val="00453971"/>
    <w:rsid w:val="004878A8"/>
    <w:rsid w:val="004925B1"/>
    <w:rsid w:val="004C62C8"/>
    <w:rsid w:val="00511F5F"/>
    <w:rsid w:val="005D2D04"/>
    <w:rsid w:val="005D60AA"/>
    <w:rsid w:val="00642F0D"/>
    <w:rsid w:val="00646E30"/>
    <w:rsid w:val="006C3641"/>
    <w:rsid w:val="006C5F38"/>
    <w:rsid w:val="00767075"/>
    <w:rsid w:val="007935A7"/>
    <w:rsid w:val="007B4020"/>
    <w:rsid w:val="007C2A91"/>
    <w:rsid w:val="008134AD"/>
    <w:rsid w:val="00834478"/>
    <w:rsid w:val="008472B0"/>
    <w:rsid w:val="008644EF"/>
    <w:rsid w:val="008B4224"/>
    <w:rsid w:val="008D2937"/>
    <w:rsid w:val="008E7435"/>
    <w:rsid w:val="00916D70"/>
    <w:rsid w:val="00921477"/>
    <w:rsid w:val="00953C8C"/>
    <w:rsid w:val="009775E4"/>
    <w:rsid w:val="009B1FCA"/>
    <w:rsid w:val="009D68BB"/>
    <w:rsid w:val="00A02ADE"/>
    <w:rsid w:val="00A03885"/>
    <w:rsid w:val="00AA02B2"/>
    <w:rsid w:val="00AC0000"/>
    <w:rsid w:val="00AE0290"/>
    <w:rsid w:val="00AE1089"/>
    <w:rsid w:val="00AE194A"/>
    <w:rsid w:val="00B2400B"/>
    <w:rsid w:val="00B617AE"/>
    <w:rsid w:val="00B61B0C"/>
    <w:rsid w:val="00B62816"/>
    <w:rsid w:val="00BA2081"/>
    <w:rsid w:val="00BB05EB"/>
    <w:rsid w:val="00BE05D1"/>
    <w:rsid w:val="00C06448"/>
    <w:rsid w:val="00C836C4"/>
    <w:rsid w:val="00CA1F66"/>
    <w:rsid w:val="00CC60A1"/>
    <w:rsid w:val="00CD720A"/>
    <w:rsid w:val="00D731E0"/>
    <w:rsid w:val="00DA6868"/>
    <w:rsid w:val="00DD3A8C"/>
    <w:rsid w:val="00E10B2F"/>
    <w:rsid w:val="00E2771F"/>
    <w:rsid w:val="00E3528C"/>
    <w:rsid w:val="00E722D4"/>
    <w:rsid w:val="00E8120A"/>
    <w:rsid w:val="00EE5526"/>
    <w:rsid w:val="00EE6969"/>
    <w:rsid w:val="00F70221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E6F6"/>
  <w15:chartTrackingRefBased/>
  <w15:docId w15:val="{968F3F1A-60B6-462E-8989-9B716AD1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rPr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15C2"/>
    <w:rPr>
      <w:rFonts w:ascii="Cambria" w:eastAsia="Malgun Gothic" w:hAnsi="Cambria" w:cs="Times New Roman"/>
      <w:b/>
      <w:bCs/>
      <w:color w:val="365F91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="Malgun Gothic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link w:val="Title"/>
    <w:uiPriority w:val="10"/>
    <w:rsid w:val="00247F0D"/>
    <w:rPr>
      <w:rFonts w:eastAsia="Malgun Gothic" w:cs="Times New Roman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/>
      </w:pBdr>
    </w:pPr>
    <w:rPr>
      <w:rFonts w:eastAsia="Malgun Gothic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link w:val="Subtitle"/>
    <w:uiPriority w:val="11"/>
    <w:rsid w:val="00767075"/>
    <w:rPr>
      <w:rFonts w:eastAsia="Malgun Gothic" w:cs="Times New Roman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rPr>
      <w:sz w:val="24"/>
      <w:szCs w:val="24"/>
      <w:lang w:val="is-IS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uiPriority w:val="20"/>
    <w:qFormat/>
    <w:rsid w:val="00EE5526"/>
    <w:rPr>
      <w:rFonts w:ascii="Calibri" w:hAnsi="Calibri"/>
      <w:i w:val="0"/>
      <w:iCs/>
      <w:sz w:val="16"/>
    </w:rPr>
  </w:style>
  <w:style w:type="character" w:styleId="Strong">
    <w:name w:val="Strong"/>
    <w:aliases w:val="Undirletur í töflu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4878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8A8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4878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8A8"/>
    <w:rPr>
      <w:b/>
      <w:bCs/>
    </w:rPr>
  </w:style>
  <w:style w:type="character" w:customStyle="1" w:styleId="CommentSubjectChar">
    <w:name w:val="Comment Subject Char"/>
    <w:link w:val="CommentSubject"/>
    <w:semiHidden/>
    <w:rsid w:val="004878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34" ma:contentTypeDescription="" ma:contentTypeScope="" ma:versionID="183d30482f141d07f6fb5ddb5b30e59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816e74527a2d6a77a17dbb422658b71e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Skilmálabreyting</TermName>
          <TermId xmlns="http://schemas.microsoft.com/office/infopath/2007/PartnerControls">05b91ce0-525d-4545-af42-1564d76d3910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</Value>
      <Value>4</Value>
      <Value>169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Óskilgreint</glbSkjalaholf>
    <glbUpprunakerfi xmlns="3bbe397a-f104-41c1-a027-56c503be3da2" xsi:nil="true"/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2X22MJ2TKQED-13-1178</_dlc_DocId>
    <_dlc_DocIdUrl xmlns="534d0f36-a7db-4464-a30e-a25dcf1b655d">
      <Url>http://seifur.arionbanki.is/eydublod/_layouts/15/DocIdRedir.aspx?ID=2X22MJ2TKQED-13-1178</Url>
      <Description>2X22MJ2TKQED-13-1178</Description>
    </_dlc_DocIdUrl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CE81AC-EA52-4E16-AD4B-7C35187C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619AE-74FA-42F5-9DD8-A05431EDA5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610452A-C8ED-404B-AF65-14E32CC2E6BF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4.xml><?xml version="1.0" encoding="utf-8"?>
<ds:datastoreItem xmlns:ds="http://schemas.openxmlformats.org/officeDocument/2006/customXml" ds:itemID="{D1D7A344-1BF6-4641-825A-710BD1C63D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DC7E62-4BF1-4DFE-B5AA-57D95C6ECA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Rósa Steinþórsdóttir</dc:creator>
  <cp:keywords/>
  <dc:description/>
  <cp:lastModifiedBy>Ásgerður Káradóttir</cp:lastModifiedBy>
  <cp:revision>6</cp:revision>
  <cp:lastPrinted>2014-01-16T15:37:00Z</cp:lastPrinted>
  <dcterms:created xsi:type="dcterms:W3CDTF">2017-09-11T08:45:00Z</dcterms:created>
  <dcterms:modified xsi:type="dcterms:W3CDTF">2018-02-16T14:26:00Z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add1b182-9c20-4241-9c4e-33cad5ec1620</vt:lpwstr>
  </property>
  <property fmtid="{D5CDD505-2E9C-101B-9397-08002B2CF9AE}" pid="4" name="glbTegundVVSkjals">
    <vt:lpwstr>169;#Ábyrgðir - Skilmálabreyting|05b91ce0-525d-4545-af42-1564d76d3910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_dlc_DocId">
    <vt:lpwstr>2X22MJ2TKQED-13-56</vt:lpwstr>
  </property>
  <property fmtid="{D5CDD505-2E9C-101B-9397-08002B2CF9AE}" pid="10" name="_dlc_DocIdUrl">
    <vt:lpwstr>http://seifur.arionbanki.is/eydublod/_layouts/15/DocIdRedir.aspx?ID=2X22MJ2TKQED-13-56, 2X22MJ2TKQED-13-56</vt:lpwstr>
  </property>
  <property fmtid="{D5CDD505-2E9C-101B-9397-08002B2CF9AE}" pid="11" name="_AdHocReviewCycleID">
    <vt:i4>1242138389</vt:i4>
  </property>
  <property fmtid="{D5CDD505-2E9C-101B-9397-08002B2CF9AE}" pid="12" name="_NewReviewCycle">
    <vt:lpwstr/>
  </property>
  <property fmtid="{D5CDD505-2E9C-101B-9397-08002B2CF9AE}" pid="13" name="_EmailSubject">
    <vt:lpwstr>Ábyrgðarumsóknir á ytri vef - skipta út</vt:lpwstr>
  </property>
  <property fmtid="{D5CDD505-2E9C-101B-9397-08002B2CF9AE}" pid="14" name="_AuthorEmail">
    <vt:lpwstr>asgerdur.karadottir@arionbanki.is</vt:lpwstr>
  </property>
  <property fmtid="{D5CDD505-2E9C-101B-9397-08002B2CF9AE}" pid="15" name="_AuthorEmailDisplayName">
    <vt:lpwstr>Ásgerður Káradóttir</vt:lpwstr>
  </property>
  <property fmtid="{D5CDD505-2E9C-101B-9397-08002B2CF9AE}" pid="17" name="WorkflowChangePath">
    <vt:lpwstr>fe129b94-708f-41ce-9e11-080c4ab001b1,13;fe129b94-708f-41ce-9e11-080c4ab001b1,18;fe129b94-708f-41ce-9e11-080c4ab001b1,28;fe129b94-708f-41ce-9e11-080c4ab001b1,33;fe129b94-708f-41ce-9e11-080c4ab001b1,37;</vt:lpwstr>
  </property>
  <property fmtid="{D5CDD505-2E9C-101B-9397-08002B2CF9AE}" pid="18" name="TaxKeyword">
    <vt:lpwstr/>
  </property>
  <property fmtid="{D5CDD505-2E9C-101B-9397-08002B2CF9AE}" pid="19" name="_PreviousAdHocReviewCycleID">
    <vt:i4>-966210730</vt:i4>
  </property>
</Properties>
</file>