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2"/>
        <w:gridCol w:w="140"/>
        <w:gridCol w:w="2942"/>
      </w:tblGrid>
      <w:tr w:rsidR="00D561F7" w:rsidRPr="00580F7C" w14:paraId="786A37FB" w14:textId="77777777" w:rsidTr="00746C6C">
        <w:tc>
          <w:tcPr>
            <w:tcW w:w="3436" w:type="pct"/>
            <w:vAlign w:val="bottom"/>
          </w:tcPr>
          <w:p w14:paraId="786A37F9" w14:textId="77BD5794" w:rsidR="00D561F7" w:rsidRPr="00580F7C" w:rsidRDefault="00A36438" w:rsidP="00025A1A">
            <w:pPr>
              <w:pStyle w:val="Title"/>
              <w:rPr>
                <w:szCs w:val="36"/>
              </w:rPr>
            </w:pPr>
            <w:r>
              <w:rPr>
                <w:szCs w:val="36"/>
              </w:rPr>
              <w:t>lífeyrisauki</w:t>
            </w:r>
          </w:p>
        </w:tc>
        <w:tc>
          <w:tcPr>
            <w:tcW w:w="1564" w:type="pct"/>
            <w:gridSpan w:val="2"/>
          </w:tcPr>
          <w:p w14:paraId="786A37FA" w14:textId="77777777" w:rsidR="00D561F7" w:rsidRPr="00580F7C" w:rsidRDefault="00D561F7" w:rsidP="00077109">
            <w:pPr>
              <w:jc w:val="right"/>
              <w:rPr>
                <w:rFonts w:asciiTheme="minorHAnsi" w:hAnsiTheme="minorHAnsi" w:cs="Arial"/>
                <w:sz w:val="20"/>
                <w:szCs w:val="20"/>
              </w:rPr>
            </w:pPr>
            <w:r w:rsidRPr="00580F7C">
              <w:rPr>
                <w:rFonts w:asciiTheme="minorHAnsi" w:hAnsiTheme="minorHAnsi" w:cs="Arial"/>
                <w:noProof/>
                <w:sz w:val="20"/>
                <w:szCs w:val="20"/>
                <w:lang w:val="en-US"/>
              </w:rPr>
              <w:drawing>
                <wp:inline distT="0" distB="0" distL="0" distR="0" wp14:anchorId="786A3875" wp14:editId="786A3876">
                  <wp:extent cx="1280204" cy="29876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4097" cy="309009"/>
                          </a:xfrm>
                          <a:prstGeom prst="rect">
                            <a:avLst/>
                          </a:prstGeom>
                        </pic:spPr>
                      </pic:pic>
                    </a:graphicData>
                  </a:graphic>
                </wp:inline>
              </w:drawing>
            </w:r>
          </w:p>
        </w:tc>
      </w:tr>
      <w:tr w:rsidR="00D561F7" w:rsidRPr="00580F7C" w14:paraId="786A37FE" w14:textId="77777777" w:rsidTr="0057009C">
        <w:trPr>
          <w:trHeight w:val="406"/>
        </w:trPr>
        <w:tc>
          <w:tcPr>
            <w:tcW w:w="3507" w:type="pct"/>
            <w:gridSpan w:val="2"/>
          </w:tcPr>
          <w:p w14:paraId="786A37FC" w14:textId="77777777" w:rsidR="00D561F7" w:rsidRPr="00580F7C" w:rsidRDefault="00A36438" w:rsidP="00077109">
            <w:pPr>
              <w:pStyle w:val="Subtitle"/>
            </w:pPr>
            <w:r w:rsidRPr="0057009C">
              <w:rPr>
                <w:sz w:val="24"/>
              </w:rPr>
              <w:t>beiðni um innheimtu vangreiddra viðbótar</w:t>
            </w:r>
            <w:r w:rsidR="00746C6C" w:rsidRPr="0057009C">
              <w:rPr>
                <w:sz w:val="24"/>
              </w:rPr>
              <w:t>i</w:t>
            </w:r>
            <w:r w:rsidRPr="0057009C">
              <w:rPr>
                <w:sz w:val="24"/>
              </w:rPr>
              <w:t>ðgjalda</w:t>
            </w:r>
          </w:p>
        </w:tc>
        <w:tc>
          <w:tcPr>
            <w:tcW w:w="1493" w:type="pct"/>
          </w:tcPr>
          <w:p w14:paraId="786A37FD" w14:textId="77777777" w:rsidR="00D561F7" w:rsidRPr="00580F7C" w:rsidRDefault="00D561F7" w:rsidP="00077109">
            <w:pPr>
              <w:jc w:val="right"/>
              <w:rPr>
                <w:rFonts w:asciiTheme="minorHAnsi" w:hAnsiTheme="minorHAnsi" w:cs="Arial"/>
                <w:noProof/>
                <w:sz w:val="20"/>
                <w:szCs w:val="20"/>
                <w:lang w:eastAsia="is-IS"/>
              </w:rPr>
            </w:pPr>
          </w:p>
        </w:tc>
      </w:tr>
    </w:tbl>
    <w:p w14:paraId="786A37FF" w14:textId="77777777" w:rsidR="00D561F7" w:rsidRPr="004160ED" w:rsidRDefault="00D561F7" w:rsidP="00D561F7">
      <w:pPr>
        <w:rPr>
          <w:rStyle w:val="SubtleEmphasis"/>
          <w:rFonts w:asciiTheme="minorHAnsi" w:eastAsiaTheme="majorEastAsia" w:hAnsiTheme="minorHAnsi"/>
          <w:sz w:val="16"/>
          <w:szCs w:val="16"/>
        </w:rPr>
      </w:pPr>
    </w:p>
    <w:p w14:paraId="786A3800" w14:textId="77777777" w:rsidR="0074454D" w:rsidRPr="004160ED" w:rsidRDefault="0074454D" w:rsidP="0074454D">
      <w:pPr>
        <w:rPr>
          <w:rFonts w:asciiTheme="minorHAnsi" w:hAnsiTheme="minorHAnsi" w:cs="Arial"/>
          <w:sz w:val="16"/>
          <w:szCs w:val="16"/>
        </w:rPr>
      </w:pPr>
      <w:r w:rsidRPr="004160ED">
        <w:rPr>
          <w:rFonts w:asciiTheme="minorHAnsi" w:hAnsiTheme="minorHAnsi" w:cs="Arial"/>
          <w:sz w:val="16"/>
          <w:szCs w:val="16"/>
        </w:rPr>
        <w:t xml:space="preserve">Ég, undirrituð / undirritaður: </w:t>
      </w:r>
    </w:p>
    <w:p w14:paraId="786A3801" w14:textId="77777777" w:rsidR="0074454D" w:rsidRPr="004160ED" w:rsidRDefault="0074454D" w:rsidP="0074454D">
      <w:pPr>
        <w:jc w:val="both"/>
        <w:rPr>
          <w:rFonts w:asciiTheme="minorHAnsi" w:hAnsiTheme="minorHAnsi" w:cs="Arial"/>
          <w:sz w:val="16"/>
          <w:szCs w:val="16"/>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3"/>
        <w:gridCol w:w="266"/>
        <w:gridCol w:w="1090"/>
        <w:gridCol w:w="278"/>
        <w:gridCol w:w="2487"/>
      </w:tblGrid>
      <w:tr w:rsidR="0057009C" w:rsidRPr="005D14C2" w14:paraId="786A3805" w14:textId="77777777" w:rsidTr="00E76CE9">
        <w:tc>
          <w:tcPr>
            <w:tcW w:w="3597" w:type="pct"/>
            <w:gridSpan w:val="3"/>
            <w:tcBorders>
              <w:bottom w:val="single" w:sz="2" w:space="0" w:color="auto"/>
            </w:tcBorders>
          </w:tcPr>
          <w:p w14:paraId="786A3802" w14:textId="77777777" w:rsidR="0057009C" w:rsidRPr="005D14C2" w:rsidRDefault="0057009C" w:rsidP="00E76CE9">
            <w:pPr>
              <w:rPr>
                <w:rFonts w:asciiTheme="minorHAnsi" w:hAnsiTheme="minorHAnsi"/>
                <w:iCs/>
                <w:sz w:val="20"/>
                <w:szCs w:val="20"/>
              </w:rPr>
            </w:pPr>
            <w:r w:rsidRPr="005D14C2">
              <w:rPr>
                <w:iCs/>
                <w:sz w:val="20"/>
                <w:szCs w:val="20"/>
              </w:rPr>
              <w:fldChar w:fldCharType="begin">
                <w:ffData>
                  <w:name w:val="NAFN1"/>
                  <w:enabled/>
                  <w:calcOnExit w:val="0"/>
                  <w:textInput/>
                </w:ffData>
              </w:fldChar>
            </w:r>
            <w:r w:rsidRPr="005D14C2">
              <w:rPr>
                <w:rFonts w:asciiTheme="minorHAnsi" w:hAnsiTheme="minorHAnsi"/>
                <w:iCs/>
                <w:sz w:val="20"/>
                <w:szCs w:val="20"/>
              </w:rPr>
              <w:instrText xml:space="preserve"> FORMTEXT </w:instrText>
            </w:r>
            <w:r w:rsidRPr="005D14C2">
              <w:rPr>
                <w:iCs/>
                <w:sz w:val="20"/>
                <w:szCs w:val="20"/>
              </w:rPr>
            </w:r>
            <w:r w:rsidRPr="005D14C2">
              <w:rPr>
                <w:iCs/>
                <w:sz w:val="20"/>
                <w:szCs w:val="20"/>
              </w:rPr>
              <w:fldChar w:fldCharType="separate"/>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iCs/>
                <w:sz w:val="20"/>
                <w:szCs w:val="20"/>
              </w:rPr>
              <w:fldChar w:fldCharType="end"/>
            </w:r>
          </w:p>
        </w:tc>
        <w:tc>
          <w:tcPr>
            <w:tcW w:w="141" w:type="pct"/>
          </w:tcPr>
          <w:p w14:paraId="786A3803" w14:textId="77777777" w:rsidR="0057009C" w:rsidRPr="005D14C2" w:rsidRDefault="0057009C" w:rsidP="00E76CE9">
            <w:pPr>
              <w:rPr>
                <w:rFonts w:asciiTheme="minorHAnsi" w:hAnsiTheme="minorHAnsi"/>
                <w:iCs/>
                <w:sz w:val="20"/>
                <w:szCs w:val="20"/>
              </w:rPr>
            </w:pPr>
          </w:p>
        </w:tc>
        <w:tc>
          <w:tcPr>
            <w:tcW w:w="1262" w:type="pct"/>
            <w:tcBorders>
              <w:bottom w:val="single" w:sz="2" w:space="0" w:color="auto"/>
            </w:tcBorders>
          </w:tcPr>
          <w:p w14:paraId="786A3804" w14:textId="77777777" w:rsidR="0057009C" w:rsidRPr="005D14C2" w:rsidRDefault="0057009C" w:rsidP="00E76CE9">
            <w:pPr>
              <w:rPr>
                <w:rFonts w:asciiTheme="minorHAnsi" w:hAnsiTheme="minorHAnsi"/>
                <w:iCs/>
                <w:sz w:val="20"/>
                <w:szCs w:val="20"/>
              </w:rPr>
            </w:pPr>
            <w:r w:rsidRPr="005D14C2">
              <w:rPr>
                <w:iCs/>
                <w:sz w:val="20"/>
                <w:szCs w:val="20"/>
              </w:rPr>
              <w:fldChar w:fldCharType="begin">
                <w:ffData>
                  <w:name w:val="KT1"/>
                  <w:enabled/>
                  <w:calcOnExit w:val="0"/>
                  <w:textInput/>
                </w:ffData>
              </w:fldChar>
            </w:r>
            <w:r w:rsidRPr="005D14C2">
              <w:rPr>
                <w:rFonts w:asciiTheme="minorHAnsi" w:hAnsiTheme="minorHAnsi"/>
                <w:iCs/>
                <w:sz w:val="20"/>
                <w:szCs w:val="20"/>
              </w:rPr>
              <w:instrText xml:space="preserve"> FORMTEXT </w:instrText>
            </w:r>
            <w:r w:rsidRPr="005D14C2">
              <w:rPr>
                <w:iCs/>
                <w:sz w:val="20"/>
                <w:szCs w:val="20"/>
              </w:rPr>
            </w:r>
            <w:r w:rsidRPr="005D14C2">
              <w:rPr>
                <w:iCs/>
                <w:sz w:val="20"/>
                <w:szCs w:val="20"/>
              </w:rPr>
              <w:fldChar w:fldCharType="separate"/>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iCs/>
                <w:sz w:val="20"/>
                <w:szCs w:val="20"/>
              </w:rPr>
              <w:fldChar w:fldCharType="end"/>
            </w:r>
          </w:p>
        </w:tc>
      </w:tr>
      <w:tr w:rsidR="0057009C" w:rsidRPr="005D14C2" w14:paraId="786A3809" w14:textId="77777777" w:rsidTr="00E76CE9">
        <w:tc>
          <w:tcPr>
            <w:tcW w:w="3597" w:type="pct"/>
            <w:gridSpan w:val="3"/>
            <w:tcBorders>
              <w:top w:val="single" w:sz="2" w:space="0" w:color="auto"/>
            </w:tcBorders>
          </w:tcPr>
          <w:p w14:paraId="786A3806" w14:textId="77777777" w:rsidR="0057009C" w:rsidRPr="005D14C2" w:rsidRDefault="0057009C" w:rsidP="0057009C">
            <w:pPr>
              <w:rPr>
                <w:rFonts w:asciiTheme="minorHAnsi" w:hAnsiTheme="minorHAnsi"/>
                <w:bCs/>
                <w:sz w:val="14"/>
              </w:rPr>
            </w:pPr>
            <w:r w:rsidRPr="005D14C2">
              <w:rPr>
                <w:rFonts w:asciiTheme="minorHAnsi" w:hAnsiTheme="minorHAnsi"/>
                <w:bCs/>
                <w:sz w:val="14"/>
              </w:rPr>
              <w:t xml:space="preserve">Nafn </w:t>
            </w:r>
            <w:r>
              <w:rPr>
                <w:rFonts w:asciiTheme="minorHAnsi" w:hAnsiTheme="minorHAnsi"/>
                <w:bCs/>
                <w:sz w:val="14"/>
              </w:rPr>
              <w:t xml:space="preserve">rétthafa </w:t>
            </w:r>
          </w:p>
        </w:tc>
        <w:tc>
          <w:tcPr>
            <w:tcW w:w="141" w:type="pct"/>
          </w:tcPr>
          <w:p w14:paraId="786A3807" w14:textId="77777777" w:rsidR="0057009C" w:rsidRPr="005D14C2" w:rsidRDefault="0057009C" w:rsidP="00E76CE9">
            <w:pPr>
              <w:rPr>
                <w:rFonts w:asciiTheme="minorHAnsi" w:hAnsiTheme="minorHAnsi"/>
                <w:bCs/>
                <w:sz w:val="14"/>
              </w:rPr>
            </w:pPr>
          </w:p>
        </w:tc>
        <w:tc>
          <w:tcPr>
            <w:tcW w:w="1262" w:type="pct"/>
            <w:tcBorders>
              <w:top w:val="single" w:sz="2" w:space="0" w:color="auto"/>
            </w:tcBorders>
          </w:tcPr>
          <w:p w14:paraId="786A3808" w14:textId="77777777" w:rsidR="0057009C" w:rsidRPr="005D14C2" w:rsidRDefault="0057009C" w:rsidP="00E76CE9">
            <w:pPr>
              <w:rPr>
                <w:rFonts w:asciiTheme="minorHAnsi" w:hAnsiTheme="minorHAnsi"/>
                <w:bCs/>
                <w:sz w:val="14"/>
              </w:rPr>
            </w:pPr>
            <w:r w:rsidRPr="005D14C2">
              <w:rPr>
                <w:rFonts w:asciiTheme="minorHAnsi" w:hAnsiTheme="minorHAnsi"/>
                <w:bCs/>
                <w:sz w:val="14"/>
              </w:rPr>
              <w:t>Kennitala</w:t>
            </w:r>
          </w:p>
        </w:tc>
      </w:tr>
      <w:tr w:rsidR="0057009C" w:rsidRPr="005D14C2" w14:paraId="786A380F" w14:textId="77777777" w:rsidTr="0057009C">
        <w:trPr>
          <w:trHeight w:val="340"/>
        </w:trPr>
        <w:tc>
          <w:tcPr>
            <w:tcW w:w="2909" w:type="pct"/>
            <w:tcBorders>
              <w:bottom w:val="single" w:sz="2" w:space="0" w:color="auto"/>
            </w:tcBorders>
            <w:vAlign w:val="bottom"/>
          </w:tcPr>
          <w:p w14:paraId="786A380A" w14:textId="77777777" w:rsidR="0057009C" w:rsidRPr="005D14C2" w:rsidRDefault="0057009C" w:rsidP="0057009C">
            <w:pPr>
              <w:rPr>
                <w:rFonts w:asciiTheme="minorHAnsi" w:hAnsiTheme="minorHAnsi"/>
                <w:iCs/>
                <w:sz w:val="20"/>
                <w:szCs w:val="20"/>
              </w:rPr>
            </w:pPr>
            <w:r w:rsidRPr="005D14C2">
              <w:rPr>
                <w:iCs/>
                <w:sz w:val="20"/>
                <w:szCs w:val="20"/>
              </w:rPr>
              <w:fldChar w:fldCharType="begin">
                <w:ffData>
                  <w:name w:val="HEIMILI"/>
                  <w:enabled/>
                  <w:calcOnExit w:val="0"/>
                  <w:textInput/>
                </w:ffData>
              </w:fldChar>
            </w:r>
            <w:r w:rsidRPr="005D14C2">
              <w:rPr>
                <w:rFonts w:asciiTheme="minorHAnsi" w:hAnsiTheme="minorHAnsi"/>
                <w:iCs/>
                <w:sz w:val="20"/>
                <w:szCs w:val="20"/>
              </w:rPr>
              <w:instrText xml:space="preserve"> FORMTEXT </w:instrText>
            </w:r>
            <w:r w:rsidRPr="005D14C2">
              <w:rPr>
                <w:iCs/>
                <w:sz w:val="20"/>
                <w:szCs w:val="20"/>
              </w:rPr>
            </w:r>
            <w:r w:rsidRPr="005D14C2">
              <w:rPr>
                <w:iCs/>
                <w:sz w:val="20"/>
                <w:szCs w:val="20"/>
              </w:rPr>
              <w:fldChar w:fldCharType="separate"/>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iCs/>
                <w:sz w:val="20"/>
                <w:szCs w:val="20"/>
              </w:rPr>
              <w:fldChar w:fldCharType="end"/>
            </w:r>
          </w:p>
        </w:tc>
        <w:tc>
          <w:tcPr>
            <w:tcW w:w="135" w:type="pct"/>
            <w:vAlign w:val="bottom"/>
          </w:tcPr>
          <w:p w14:paraId="786A380B" w14:textId="77777777" w:rsidR="0057009C" w:rsidRPr="005D14C2" w:rsidRDefault="0057009C" w:rsidP="0057009C">
            <w:pPr>
              <w:rPr>
                <w:rFonts w:asciiTheme="minorHAnsi" w:hAnsiTheme="minorHAnsi"/>
                <w:iCs/>
                <w:sz w:val="20"/>
                <w:szCs w:val="20"/>
              </w:rPr>
            </w:pPr>
          </w:p>
        </w:tc>
        <w:tc>
          <w:tcPr>
            <w:tcW w:w="553" w:type="pct"/>
            <w:tcBorders>
              <w:bottom w:val="single" w:sz="2" w:space="0" w:color="auto"/>
            </w:tcBorders>
            <w:vAlign w:val="bottom"/>
          </w:tcPr>
          <w:p w14:paraId="786A380C" w14:textId="77777777" w:rsidR="0057009C" w:rsidRPr="005D14C2" w:rsidRDefault="0057009C" w:rsidP="0057009C">
            <w:pPr>
              <w:rPr>
                <w:rFonts w:asciiTheme="minorHAnsi" w:hAnsiTheme="minorHAnsi"/>
                <w:iCs/>
                <w:sz w:val="20"/>
                <w:szCs w:val="20"/>
              </w:rPr>
            </w:pPr>
            <w:r w:rsidRPr="005D14C2">
              <w:rPr>
                <w:iCs/>
                <w:sz w:val="20"/>
                <w:szCs w:val="20"/>
              </w:rPr>
              <w:fldChar w:fldCharType="begin">
                <w:ffData>
                  <w:name w:val="POSTNR"/>
                  <w:enabled/>
                  <w:calcOnExit w:val="0"/>
                  <w:textInput/>
                </w:ffData>
              </w:fldChar>
            </w:r>
            <w:r w:rsidRPr="005D14C2">
              <w:rPr>
                <w:rFonts w:asciiTheme="minorHAnsi" w:hAnsiTheme="minorHAnsi"/>
                <w:iCs/>
                <w:sz w:val="20"/>
                <w:szCs w:val="20"/>
              </w:rPr>
              <w:instrText xml:space="preserve"> FORMTEXT </w:instrText>
            </w:r>
            <w:r w:rsidRPr="005D14C2">
              <w:rPr>
                <w:iCs/>
                <w:sz w:val="20"/>
                <w:szCs w:val="20"/>
              </w:rPr>
            </w:r>
            <w:r w:rsidRPr="005D14C2">
              <w:rPr>
                <w:iCs/>
                <w:sz w:val="20"/>
                <w:szCs w:val="20"/>
              </w:rPr>
              <w:fldChar w:fldCharType="separate"/>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iCs/>
                <w:sz w:val="20"/>
                <w:szCs w:val="20"/>
              </w:rPr>
              <w:fldChar w:fldCharType="end"/>
            </w:r>
          </w:p>
        </w:tc>
        <w:tc>
          <w:tcPr>
            <w:tcW w:w="141" w:type="pct"/>
            <w:vAlign w:val="bottom"/>
          </w:tcPr>
          <w:p w14:paraId="786A380D" w14:textId="77777777" w:rsidR="0057009C" w:rsidRPr="005D14C2" w:rsidRDefault="0057009C" w:rsidP="0057009C">
            <w:pPr>
              <w:rPr>
                <w:rFonts w:asciiTheme="minorHAnsi" w:hAnsiTheme="minorHAnsi"/>
                <w:iCs/>
                <w:sz w:val="20"/>
                <w:szCs w:val="20"/>
              </w:rPr>
            </w:pPr>
          </w:p>
        </w:tc>
        <w:tc>
          <w:tcPr>
            <w:tcW w:w="1262" w:type="pct"/>
            <w:tcBorders>
              <w:bottom w:val="single" w:sz="2" w:space="0" w:color="auto"/>
            </w:tcBorders>
            <w:vAlign w:val="bottom"/>
          </w:tcPr>
          <w:p w14:paraId="786A380E" w14:textId="77777777" w:rsidR="0057009C" w:rsidRPr="005D14C2" w:rsidRDefault="0057009C" w:rsidP="0057009C">
            <w:pPr>
              <w:rPr>
                <w:rFonts w:asciiTheme="minorHAnsi" w:hAnsiTheme="minorHAnsi"/>
                <w:iCs/>
                <w:sz w:val="20"/>
                <w:szCs w:val="20"/>
              </w:rPr>
            </w:pPr>
            <w:r w:rsidRPr="005D14C2">
              <w:rPr>
                <w:iCs/>
                <w:sz w:val="20"/>
                <w:szCs w:val="20"/>
              </w:rPr>
              <w:fldChar w:fldCharType="begin">
                <w:ffData>
                  <w:name w:val="STADUR"/>
                  <w:enabled/>
                  <w:calcOnExit w:val="0"/>
                  <w:textInput/>
                </w:ffData>
              </w:fldChar>
            </w:r>
            <w:r w:rsidRPr="005D14C2">
              <w:rPr>
                <w:rFonts w:asciiTheme="minorHAnsi" w:hAnsiTheme="minorHAnsi"/>
                <w:iCs/>
                <w:sz w:val="20"/>
                <w:szCs w:val="20"/>
              </w:rPr>
              <w:instrText xml:space="preserve"> FORMTEXT </w:instrText>
            </w:r>
            <w:r w:rsidRPr="005D14C2">
              <w:rPr>
                <w:iCs/>
                <w:sz w:val="20"/>
                <w:szCs w:val="20"/>
              </w:rPr>
            </w:r>
            <w:r w:rsidRPr="005D14C2">
              <w:rPr>
                <w:iCs/>
                <w:sz w:val="20"/>
                <w:szCs w:val="20"/>
              </w:rPr>
              <w:fldChar w:fldCharType="separate"/>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iCs/>
                <w:sz w:val="20"/>
                <w:szCs w:val="20"/>
              </w:rPr>
              <w:fldChar w:fldCharType="end"/>
            </w:r>
          </w:p>
        </w:tc>
      </w:tr>
      <w:tr w:rsidR="0057009C" w:rsidRPr="005D14C2" w14:paraId="786A3815" w14:textId="77777777" w:rsidTr="00E76CE9">
        <w:tc>
          <w:tcPr>
            <w:tcW w:w="2909" w:type="pct"/>
            <w:tcBorders>
              <w:top w:val="single" w:sz="2" w:space="0" w:color="auto"/>
            </w:tcBorders>
          </w:tcPr>
          <w:p w14:paraId="786A3810" w14:textId="77777777" w:rsidR="0057009C" w:rsidRPr="005D14C2" w:rsidRDefault="0057009C" w:rsidP="00E76CE9">
            <w:pPr>
              <w:rPr>
                <w:rFonts w:asciiTheme="minorHAnsi" w:hAnsiTheme="minorHAnsi"/>
                <w:bCs/>
                <w:sz w:val="14"/>
              </w:rPr>
            </w:pPr>
            <w:r w:rsidRPr="005D14C2">
              <w:rPr>
                <w:rFonts w:asciiTheme="minorHAnsi" w:hAnsiTheme="minorHAnsi"/>
                <w:bCs/>
                <w:sz w:val="14"/>
              </w:rPr>
              <w:t>Heimilisfang</w:t>
            </w:r>
          </w:p>
        </w:tc>
        <w:tc>
          <w:tcPr>
            <w:tcW w:w="135" w:type="pct"/>
          </w:tcPr>
          <w:p w14:paraId="786A3811" w14:textId="77777777" w:rsidR="0057009C" w:rsidRPr="005D14C2" w:rsidRDefault="0057009C" w:rsidP="00E76CE9">
            <w:pPr>
              <w:rPr>
                <w:rFonts w:asciiTheme="minorHAnsi" w:hAnsiTheme="minorHAnsi"/>
                <w:bCs/>
                <w:sz w:val="14"/>
              </w:rPr>
            </w:pPr>
          </w:p>
        </w:tc>
        <w:tc>
          <w:tcPr>
            <w:tcW w:w="553" w:type="pct"/>
          </w:tcPr>
          <w:p w14:paraId="786A3812" w14:textId="77777777" w:rsidR="0057009C" w:rsidRPr="005D14C2" w:rsidRDefault="0057009C" w:rsidP="00E76CE9">
            <w:pPr>
              <w:rPr>
                <w:rFonts w:asciiTheme="minorHAnsi" w:hAnsiTheme="minorHAnsi"/>
                <w:bCs/>
                <w:sz w:val="14"/>
              </w:rPr>
            </w:pPr>
            <w:r w:rsidRPr="005D14C2">
              <w:rPr>
                <w:rFonts w:asciiTheme="minorHAnsi" w:hAnsiTheme="minorHAnsi"/>
                <w:bCs/>
                <w:sz w:val="14"/>
              </w:rPr>
              <w:t>Póstnúmer</w:t>
            </w:r>
          </w:p>
        </w:tc>
        <w:tc>
          <w:tcPr>
            <w:tcW w:w="141" w:type="pct"/>
          </w:tcPr>
          <w:p w14:paraId="786A3813" w14:textId="77777777" w:rsidR="0057009C" w:rsidRPr="005D14C2" w:rsidRDefault="0057009C" w:rsidP="00E76CE9">
            <w:pPr>
              <w:rPr>
                <w:rFonts w:asciiTheme="minorHAnsi" w:hAnsiTheme="minorHAnsi"/>
                <w:bCs/>
                <w:sz w:val="14"/>
              </w:rPr>
            </w:pPr>
          </w:p>
        </w:tc>
        <w:tc>
          <w:tcPr>
            <w:tcW w:w="1262" w:type="pct"/>
          </w:tcPr>
          <w:p w14:paraId="786A3814" w14:textId="77777777" w:rsidR="0057009C" w:rsidRPr="005D14C2" w:rsidRDefault="0057009C" w:rsidP="00E76CE9">
            <w:pPr>
              <w:rPr>
                <w:rFonts w:asciiTheme="minorHAnsi" w:hAnsiTheme="minorHAnsi"/>
                <w:bCs/>
                <w:sz w:val="14"/>
              </w:rPr>
            </w:pPr>
            <w:r w:rsidRPr="005D14C2">
              <w:rPr>
                <w:rFonts w:asciiTheme="minorHAnsi" w:hAnsiTheme="minorHAnsi"/>
                <w:bCs/>
                <w:sz w:val="14"/>
              </w:rPr>
              <w:t>Staður</w:t>
            </w:r>
          </w:p>
        </w:tc>
      </w:tr>
      <w:tr w:rsidR="0057009C" w:rsidRPr="005D14C2" w14:paraId="786A3819" w14:textId="77777777" w:rsidTr="0057009C">
        <w:trPr>
          <w:trHeight w:val="283"/>
        </w:trPr>
        <w:tc>
          <w:tcPr>
            <w:tcW w:w="3597" w:type="pct"/>
            <w:gridSpan w:val="3"/>
            <w:tcBorders>
              <w:bottom w:val="single" w:sz="2" w:space="0" w:color="auto"/>
            </w:tcBorders>
            <w:vAlign w:val="bottom"/>
          </w:tcPr>
          <w:p w14:paraId="786A3816" w14:textId="77777777" w:rsidR="0057009C" w:rsidRPr="005D14C2" w:rsidRDefault="0057009C" w:rsidP="0057009C">
            <w:pPr>
              <w:rPr>
                <w:rFonts w:asciiTheme="minorHAnsi" w:hAnsiTheme="minorHAnsi"/>
                <w:iCs/>
                <w:sz w:val="20"/>
              </w:rPr>
            </w:pPr>
            <w:r w:rsidRPr="005D14C2">
              <w:rPr>
                <w:iCs/>
                <w:sz w:val="20"/>
              </w:rPr>
              <w:fldChar w:fldCharType="begin">
                <w:ffData>
                  <w:name w:val="NETFANG"/>
                  <w:enabled/>
                  <w:calcOnExit w:val="0"/>
                  <w:textInput/>
                </w:ffData>
              </w:fldChar>
            </w:r>
            <w:r w:rsidRPr="005D14C2">
              <w:rPr>
                <w:rFonts w:asciiTheme="minorHAnsi" w:hAnsiTheme="minorHAnsi"/>
                <w:iCs/>
                <w:sz w:val="20"/>
              </w:rPr>
              <w:instrText xml:space="preserve"> FORMTEXT </w:instrText>
            </w:r>
            <w:r w:rsidRPr="005D14C2">
              <w:rPr>
                <w:iCs/>
                <w:sz w:val="20"/>
              </w:rPr>
            </w:r>
            <w:r w:rsidRPr="005D14C2">
              <w:rPr>
                <w:iCs/>
                <w:sz w:val="20"/>
              </w:rPr>
              <w:fldChar w:fldCharType="separate"/>
            </w:r>
            <w:r w:rsidRPr="005D14C2">
              <w:rPr>
                <w:rFonts w:asciiTheme="minorHAnsi" w:hAnsiTheme="minorHAnsi"/>
                <w:iCs/>
                <w:noProof/>
                <w:sz w:val="20"/>
              </w:rPr>
              <w:t> </w:t>
            </w:r>
            <w:r w:rsidRPr="005D14C2">
              <w:rPr>
                <w:rFonts w:asciiTheme="minorHAnsi" w:hAnsiTheme="minorHAnsi"/>
                <w:iCs/>
                <w:noProof/>
                <w:sz w:val="20"/>
              </w:rPr>
              <w:t> </w:t>
            </w:r>
            <w:r w:rsidRPr="005D14C2">
              <w:rPr>
                <w:rFonts w:asciiTheme="minorHAnsi" w:hAnsiTheme="minorHAnsi"/>
                <w:iCs/>
                <w:noProof/>
                <w:sz w:val="20"/>
              </w:rPr>
              <w:t> </w:t>
            </w:r>
            <w:r w:rsidRPr="005D14C2">
              <w:rPr>
                <w:rFonts w:asciiTheme="minorHAnsi" w:hAnsiTheme="minorHAnsi"/>
                <w:iCs/>
                <w:noProof/>
                <w:sz w:val="20"/>
              </w:rPr>
              <w:t> </w:t>
            </w:r>
            <w:r w:rsidRPr="005D14C2">
              <w:rPr>
                <w:rFonts w:asciiTheme="minorHAnsi" w:hAnsiTheme="minorHAnsi"/>
                <w:iCs/>
                <w:noProof/>
                <w:sz w:val="20"/>
              </w:rPr>
              <w:t> </w:t>
            </w:r>
            <w:r w:rsidRPr="005D14C2">
              <w:rPr>
                <w:iCs/>
                <w:sz w:val="20"/>
              </w:rPr>
              <w:fldChar w:fldCharType="end"/>
            </w:r>
          </w:p>
        </w:tc>
        <w:tc>
          <w:tcPr>
            <w:tcW w:w="141" w:type="pct"/>
            <w:vAlign w:val="bottom"/>
          </w:tcPr>
          <w:p w14:paraId="786A3817" w14:textId="77777777" w:rsidR="0057009C" w:rsidRPr="005D14C2" w:rsidRDefault="0057009C" w:rsidP="0057009C">
            <w:pPr>
              <w:rPr>
                <w:rFonts w:asciiTheme="minorHAnsi" w:hAnsiTheme="minorHAnsi"/>
                <w:iCs/>
                <w:sz w:val="20"/>
              </w:rPr>
            </w:pPr>
          </w:p>
        </w:tc>
        <w:tc>
          <w:tcPr>
            <w:tcW w:w="1262" w:type="pct"/>
            <w:tcBorders>
              <w:bottom w:val="single" w:sz="2" w:space="0" w:color="auto"/>
            </w:tcBorders>
            <w:vAlign w:val="bottom"/>
          </w:tcPr>
          <w:p w14:paraId="786A3818" w14:textId="77777777" w:rsidR="0057009C" w:rsidRPr="005D14C2" w:rsidRDefault="0057009C" w:rsidP="0057009C">
            <w:pPr>
              <w:rPr>
                <w:rFonts w:asciiTheme="minorHAnsi" w:hAnsiTheme="minorHAnsi"/>
                <w:iCs/>
                <w:sz w:val="20"/>
              </w:rPr>
            </w:pPr>
            <w:r w:rsidRPr="005D14C2">
              <w:rPr>
                <w:iCs/>
                <w:sz w:val="20"/>
              </w:rPr>
              <w:fldChar w:fldCharType="begin">
                <w:ffData>
                  <w:name w:val="SIMI"/>
                  <w:enabled/>
                  <w:calcOnExit w:val="0"/>
                  <w:textInput/>
                </w:ffData>
              </w:fldChar>
            </w:r>
            <w:r w:rsidRPr="005D14C2">
              <w:rPr>
                <w:rFonts w:asciiTheme="minorHAnsi" w:hAnsiTheme="minorHAnsi"/>
                <w:iCs/>
                <w:sz w:val="20"/>
              </w:rPr>
              <w:instrText xml:space="preserve"> FORMTEXT </w:instrText>
            </w:r>
            <w:r w:rsidRPr="005D14C2">
              <w:rPr>
                <w:iCs/>
                <w:sz w:val="20"/>
              </w:rPr>
            </w:r>
            <w:r w:rsidRPr="005D14C2">
              <w:rPr>
                <w:iCs/>
                <w:sz w:val="20"/>
              </w:rPr>
              <w:fldChar w:fldCharType="separate"/>
            </w:r>
            <w:r w:rsidRPr="005D14C2">
              <w:rPr>
                <w:rFonts w:asciiTheme="minorHAnsi" w:hAnsiTheme="minorHAnsi"/>
                <w:iCs/>
                <w:noProof/>
                <w:sz w:val="20"/>
              </w:rPr>
              <w:t> </w:t>
            </w:r>
            <w:r w:rsidRPr="005D14C2">
              <w:rPr>
                <w:rFonts w:asciiTheme="minorHAnsi" w:hAnsiTheme="minorHAnsi"/>
                <w:iCs/>
                <w:noProof/>
                <w:sz w:val="20"/>
              </w:rPr>
              <w:t> </w:t>
            </w:r>
            <w:r w:rsidRPr="005D14C2">
              <w:rPr>
                <w:rFonts w:asciiTheme="minorHAnsi" w:hAnsiTheme="minorHAnsi"/>
                <w:iCs/>
                <w:noProof/>
                <w:sz w:val="20"/>
              </w:rPr>
              <w:t> </w:t>
            </w:r>
            <w:r w:rsidRPr="005D14C2">
              <w:rPr>
                <w:rFonts w:asciiTheme="minorHAnsi" w:hAnsiTheme="minorHAnsi"/>
                <w:iCs/>
                <w:noProof/>
                <w:sz w:val="20"/>
              </w:rPr>
              <w:t> </w:t>
            </w:r>
            <w:r w:rsidRPr="005D14C2">
              <w:rPr>
                <w:rFonts w:asciiTheme="minorHAnsi" w:hAnsiTheme="minorHAnsi"/>
                <w:iCs/>
                <w:noProof/>
                <w:sz w:val="20"/>
              </w:rPr>
              <w:t> </w:t>
            </w:r>
            <w:r w:rsidRPr="005D14C2">
              <w:rPr>
                <w:iCs/>
                <w:sz w:val="20"/>
              </w:rPr>
              <w:fldChar w:fldCharType="end"/>
            </w:r>
            <w:r w:rsidRPr="005D14C2">
              <w:rPr>
                <w:rFonts w:asciiTheme="minorHAnsi" w:hAnsiTheme="minorHAnsi"/>
                <w:iCs/>
                <w:sz w:val="20"/>
              </w:rPr>
              <w:t xml:space="preserve"> / </w:t>
            </w:r>
            <w:r w:rsidRPr="005D14C2">
              <w:rPr>
                <w:iCs/>
                <w:sz w:val="20"/>
              </w:rPr>
              <w:fldChar w:fldCharType="begin">
                <w:ffData>
                  <w:name w:val="GSM"/>
                  <w:enabled/>
                  <w:calcOnExit w:val="0"/>
                  <w:textInput/>
                </w:ffData>
              </w:fldChar>
            </w:r>
            <w:r w:rsidRPr="005D14C2">
              <w:rPr>
                <w:rFonts w:asciiTheme="minorHAnsi" w:hAnsiTheme="minorHAnsi"/>
                <w:iCs/>
                <w:sz w:val="20"/>
              </w:rPr>
              <w:instrText xml:space="preserve"> FORMTEXT </w:instrText>
            </w:r>
            <w:r w:rsidRPr="005D14C2">
              <w:rPr>
                <w:iCs/>
                <w:sz w:val="20"/>
              </w:rPr>
            </w:r>
            <w:r w:rsidRPr="005D14C2">
              <w:rPr>
                <w:iCs/>
                <w:sz w:val="20"/>
              </w:rPr>
              <w:fldChar w:fldCharType="separate"/>
            </w:r>
            <w:r w:rsidRPr="005D14C2">
              <w:rPr>
                <w:rFonts w:asciiTheme="minorHAnsi" w:hAnsiTheme="minorHAnsi"/>
                <w:iCs/>
                <w:noProof/>
                <w:sz w:val="20"/>
              </w:rPr>
              <w:t> </w:t>
            </w:r>
            <w:r w:rsidRPr="005D14C2">
              <w:rPr>
                <w:rFonts w:asciiTheme="minorHAnsi" w:hAnsiTheme="minorHAnsi"/>
                <w:iCs/>
                <w:noProof/>
                <w:sz w:val="20"/>
              </w:rPr>
              <w:t> </w:t>
            </w:r>
            <w:r w:rsidRPr="005D14C2">
              <w:rPr>
                <w:rFonts w:asciiTheme="minorHAnsi" w:hAnsiTheme="minorHAnsi"/>
                <w:iCs/>
                <w:noProof/>
                <w:sz w:val="20"/>
              </w:rPr>
              <w:t> </w:t>
            </w:r>
            <w:r w:rsidRPr="005D14C2">
              <w:rPr>
                <w:rFonts w:asciiTheme="minorHAnsi" w:hAnsiTheme="minorHAnsi"/>
                <w:iCs/>
                <w:noProof/>
                <w:sz w:val="20"/>
              </w:rPr>
              <w:t> </w:t>
            </w:r>
            <w:r w:rsidRPr="005D14C2">
              <w:rPr>
                <w:rFonts w:asciiTheme="minorHAnsi" w:hAnsiTheme="minorHAnsi"/>
                <w:iCs/>
                <w:noProof/>
                <w:sz w:val="20"/>
              </w:rPr>
              <w:t> </w:t>
            </w:r>
            <w:r w:rsidRPr="005D14C2">
              <w:rPr>
                <w:iCs/>
                <w:sz w:val="20"/>
              </w:rPr>
              <w:fldChar w:fldCharType="end"/>
            </w:r>
          </w:p>
        </w:tc>
      </w:tr>
      <w:tr w:rsidR="0057009C" w:rsidRPr="005D14C2" w14:paraId="786A381D" w14:textId="77777777" w:rsidTr="00E76CE9">
        <w:tc>
          <w:tcPr>
            <w:tcW w:w="3597" w:type="pct"/>
            <w:gridSpan w:val="3"/>
            <w:tcBorders>
              <w:top w:val="single" w:sz="2" w:space="0" w:color="auto"/>
            </w:tcBorders>
          </w:tcPr>
          <w:p w14:paraId="786A381A" w14:textId="77777777" w:rsidR="0057009C" w:rsidRPr="005D14C2" w:rsidRDefault="0057009C" w:rsidP="00E76CE9">
            <w:pPr>
              <w:rPr>
                <w:rFonts w:asciiTheme="minorHAnsi" w:hAnsiTheme="minorHAnsi"/>
                <w:bCs/>
                <w:sz w:val="14"/>
              </w:rPr>
            </w:pPr>
            <w:r w:rsidRPr="005D14C2">
              <w:rPr>
                <w:rFonts w:asciiTheme="minorHAnsi" w:hAnsiTheme="minorHAnsi"/>
                <w:bCs/>
                <w:sz w:val="14"/>
              </w:rPr>
              <w:t>Netfang</w:t>
            </w:r>
          </w:p>
        </w:tc>
        <w:tc>
          <w:tcPr>
            <w:tcW w:w="141" w:type="pct"/>
          </w:tcPr>
          <w:p w14:paraId="786A381B" w14:textId="77777777" w:rsidR="0057009C" w:rsidRPr="005D14C2" w:rsidRDefault="0057009C" w:rsidP="00E76CE9">
            <w:pPr>
              <w:rPr>
                <w:rFonts w:asciiTheme="minorHAnsi" w:hAnsiTheme="minorHAnsi"/>
                <w:bCs/>
                <w:sz w:val="14"/>
              </w:rPr>
            </w:pPr>
          </w:p>
        </w:tc>
        <w:tc>
          <w:tcPr>
            <w:tcW w:w="1262" w:type="pct"/>
            <w:tcBorders>
              <w:top w:val="single" w:sz="2" w:space="0" w:color="auto"/>
            </w:tcBorders>
          </w:tcPr>
          <w:p w14:paraId="786A381C" w14:textId="77777777" w:rsidR="0057009C" w:rsidRPr="005D14C2" w:rsidRDefault="0057009C" w:rsidP="00E76CE9">
            <w:pPr>
              <w:rPr>
                <w:rFonts w:asciiTheme="minorHAnsi" w:hAnsiTheme="minorHAnsi"/>
                <w:bCs/>
                <w:sz w:val="14"/>
              </w:rPr>
            </w:pPr>
            <w:r w:rsidRPr="005D14C2">
              <w:rPr>
                <w:rFonts w:asciiTheme="minorHAnsi" w:hAnsiTheme="minorHAnsi"/>
                <w:bCs/>
                <w:sz w:val="14"/>
              </w:rPr>
              <w:t>Sími / GSM</w:t>
            </w:r>
          </w:p>
        </w:tc>
      </w:tr>
    </w:tbl>
    <w:p w14:paraId="786A381E" w14:textId="77777777" w:rsidR="0074454D" w:rsidRPr="004160ED" w:rsidRDefault="0074454D" w:rsidP="00D561F7">
      <w:pPr>
        <w:rPr>
          <w:rStyle w:val="SubtleEmphasis"/>
          <w:rFonts w:asciiTheme="minorHAnsi" w:eastAsiaTheme="majorEastAsia" w:hAnsiTheme="minorHAnsi"/>
          <w:sz w:val="16"/>
          <w:szCs w:val="16"/>
        </w:rPr>
      </w:pPr>
    </w:p>
    <w:p w14:paraId="786A381F" w14:textId="4987A9B2" w:rsidR="00A811E7" w:rsidRDefault="001407EF" w:rsidP="00A811E7">
      <w:pPr>
        <w:rPr>
          <w:rFonts w:asciiTheme="minorHAnsi" w:hAnsiTheme="minorHAnsi"/>
          <w:b/>
          <w:sz w:val="18"/>
          <w:szCs w:val="18"/>
        </w:rPr>
      </w:pPr>
      <w:r>
        <w:rPr>
          <w:rFonts w:asciiTheme="minorHAnsi" w:hAnsiTheme="minorHAnsi"/>
          <w:b/>
          <w:sz w:val="18"/>
          <w:szCs w:val="18"/>
        </w:rPr>
        <w:t>Ó</w:t>
      </w:r>
      <w:r w:rsidR="0074454D" w:rsidRPr="004160ED">
        <w:rPr>
          <w:rFonts w:asciiTheme="minorHAnsi" w:hAnsiTheme="minorHAnsi"/>
          <w:b/>
          <w:sz w:val="18"/>
          <w:szCs w:val="18"/>
        </w:rPr>
        <w:t>ska hér með eftir að Arion banki kt. 581008-0150, hafi milligöngu um að afdregin og vangoldin iðgjöld mín í viðbótarlífeyris</w:t>
      </w:r>
      <w:r w:rsidR="00A811E7" w:rsidRPr="004160ED">
        <w:rPr>
          <w:rFonts w:asciiTheme="minorHAnsi" w:hAnsiTheme="minorHAnsi"/>
          <w:b/>
          <w:sz w:val="18"/>
          <w:szCs w:val="18"/>
        </w:rPr>
        <w:t>-</w:t>
      </w:r>
      <w:r w:rsidR="0074454D" w:rsidRPr="004160ED">
        <w:rPr>
          <w:rFonts w:asciiTheme="minorHAnsi" w:hAnsiTheme="minorHAnsi"/>
          <w:b/>
          <w:sz w:val="18"/>
          <w:szCs w:val="18"/>
        </w:rPr>
        <w:t xml:space="preserve">sparnaði í </w:t>
      </w:r>
      <w:r w:rsidR="007515D5">
        <w:rPr>
          <w:rFonts w:asciiTheme="minorHAnsi" w:hAnsiTheme="minorHAnsi"/>
          <w:b/>
          <w:sz w:val="18"/>
          <w:szCs w:val="18"/>
        </w:rPr>
        <w:t xml:space="preserve">Lífeyrisauka verði innheimt af launagreiðanda mínum: </w:t>
      </w:r>
    </w:p>
    <w:p w14:paraId="786A3820" w14:textId="77777777" w:rsidR="007515D5" w:rsidRPr="00580F7C" w:rsidRDefault="007515D5" w:rsidP="00A811E7">
      <w:pPr>
        <w:rPr>
          <w:rFonts w:asciiTheme="minorHAnsi" w:hAnsiTheme="minorHAnsi" w:cs="Arial"/>
          <w:b/>
          <w:sz w:val="4"/>
          <w:szCs w:val="4"/>
        </w:rPr>
      </w:pPr>
    </w:p>
    <w:tbl>
      <w:tblPr>
        <w:tblW w:w="5000" w:type="pct"/>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ook w:val="01E0" w:firstRow="1" w:lastRow="1" w:firstColumn="1" w:lastColumn="1" w:noHBand="0" w:noVBand="0"/>
      </w:tblPr>
      <w:tblGrid>
        <w:gridCol w:w="9854"/>
      </w:tblGrid>
      <w:tr w:rsidR="00A811E7" w:rsidRPr="00580F7C" w14:paraId="786A382E" w14:textId="77777777" w:rsidTr="00F22F29">
        <w:tc>
          <w:tcPr>
            <w:tcW w:w="5000" w:type="pct"/>
          </w:tcPr>
          <w:p w14:paraId="786A3821" w14:textId="77777777" w:rsidR="00A811E7" w:rsidRPr="00DC3E95" w:rsidRDefault="00A811E7" w:rsidP="00F22F29">
            <w:pPr>
              <w:jc w:val="both"/>
              <w:rPr>
                <w:rFonts w:asciiTheme="minorHAnsi" w:hAnsiTheme="minorHAnsi"/>
                <w:sz w:val="2"/>
                <w:szCs w:val="2"/>
              </w:rPr>
            </w:pPr>
            <w:r w:rsidRPr="00580F7C">
              <w:rPr>
                <w:rFonts w:asciiTheme="minorHAnsi" w:hAnsiTheme="minorHAnsi"/>
                <w:sz w:val="15"/>
                <w:szCs w:val="15"/>
              </w:rPr>
              <w:tab/>
            </w:r>
          </w:p>
          <w:tbl>
            <w:tblPr>
              <w:tblpPr w:leftFromText="180" w:rightFromText="180" w:vertAnchor="text" w:horzAnchor="margin" w:tblpY="100"/>
              <w:tblW w:w="5000" w:type="pct"/>
              <w:tblLook w:val="01E0" w:firstRow="1" w:lastRow="1" w:firstColumn="1" w:lastColumn="1" w:noHBand="0" w:noVBand="0"/>
            </w:tblPr>
            <w:tblGrid>
              <w:gridCol w:w="4819"/>
              <w:gridCol w:w="850"/>
              <w:gridCol w:w="3969"/>
            </w:tblGrid>
            <w:tr w:rsidR="00A811E7" w:rsidRPr="00580F7C" w14:paraId="786A3827" w14:textId="77777777" w:rsidTr="00F22F29">
              <w:tc>
                <w:tcPr>
                  <w:tcW w:w="2500" w:type="pct"/>
                  <w:tcBorders>
                    <w:bottom w:val="single" w:sz="2" w:space="0" w:color="auto"/>
                  </w:tcBorders>
                </w:tcPr>
                <w:p w14:paraId="786A3822" w14:textId="77777777" w:rsidR="00A811E7" w:rsidRPr="004160ED" w:rsidRDefault="00A811E7" w:rsidP="00A811E7">
                  <w:pPr>
                    <w:autoSpaceDE w:val="0"/>
                    <w:autoSpaceDN w:val="0"/>
                    <w:adjustRightInd w:val="0"/>
                    <w:rPr>
                      <w:rFonts w:asciiTheme="minorHAnsi" w:hAnsiTheme="minorHAnsi" w:cs="Arial"/>
                      <w:sz w:val="14"/>
                      <w:szCs w:val="14"/>
                    </w:rPr>
                  </w:pPr>
                </w:p>
                <w:p w14:paraId="786A3823" w14:textId="77777777" w:rsidR="00A811E7" w:rsidRPr="00580F7C" w:rsidRDefault="00A811E7" w:rsidP="00A811E7">
                  <w:pPr>
                    <w:autoSpaceDE w:val="0"/>
                    <w:autoSpaceDN w:val="0"/>
                    <w:adjustRightInd w:val="0"/>
                    <w:rPr>
                      <w:rFonts w:asciiTheme="minorHAnsi" w:hAnsiTheme="minorHAnsi" w:cs="Arial"/>
                      <w:sz w:val="16"/>
                      <w:szCs w:val="16"/>
                    </w:rPr>
                  </w:pPr>
                  <w:r w:rsidRPr="00580F7C">
                    <w:rPr>
                      <w:rFonts w:asciiTheme="minorHAnsi" w:hAnsiTheme="minorHAnsi"/>
                      <w:sz w:val="16"/>
                      <w:szCs w:val="16"/>
                    </w:rPr>
                    <w:fldChar w:fldCharType="begin">
                      <w:ffData>
                        <w:name w:val=""/>
                        <w:enabled/>
                        <w:calcOnExit w:val="0"/>
                        <w:textInput>
                          <w:maxLength w:val="55"/>
                        </w:textInput>
                      </w:ffData>
                    </w:fldChar>
                  </w:r>
                  <w:r w:rsidRPr="00580F7C">
                    <w:rPr>
                      <w:rFonts w:asciiTheme="minorHAnsi" w:hAnsiTheme="minorHAnsi"/>
                      <w:sz w:val="16"/>
                      <w:szCs w:val="16"/>
                    </w:rPr>
                    <w:instrText xml:space="preserve"> FORMTEXT </w:instrText>
                  </w:r>
                  <w:r w:rsidRPr="00580F7C">
                    <w:rPr>
                      <w:rFonts w:asciiTheme="minorHAnsi" w:hAnsiTheme="minorHAnsi"/>
                      <w:sz w:val="16"/>
                      <w:szCs w:val="16"/>
                    </w:rPr>
                  </w:r>
                  <w:r w:rsidRPr="00580F7C">
                    <w:rPr>
                      <w:rFonts w:asciiTheme="minorHAnsi" w:hAnsiTheme="minorHAnsi"/>
                      <w:sz w:val="16"/>
                      <w:szCs w:val="16"/>
                    </w:rPr>
                    <w:fldChar w:fldCharType="separate"/>
                  </w:r>
                  <w:bookmarkStart w:id="0" w:name="_GoBack"/>
                  <w:r w:rsidRPr="00580F7C">
                    <w:rPr>
                      <w:rFonts w:asciiTheme="minorHAnsi" w:hAnsiTheme="minorHAnsi"/>
                      <w:noProof/>
                      <w:sz w:val="16"/>
                      <w:szCs w:val="16"/>
                    </w:rPr>
                    <w:t> </w:t>
                  </w:r>
                  <w:r w:rsidRPr="00580F7C">
                    <w:rPr>
                      <w:rFonts w:asciiTheme="minorHAnsi" w:hAnsiTheme="minorHAnsi"/>
                      <w:noProof/>
                      <w:sz w:val="16"/>
                      <w:szCs w:val="16"/>
                    </w:rPr>
                    <w:t> </w:t>
                  </w:r>
                  <w:r w:rsidRPr="00580F7C">
                    <w:rPr>
                      <w:rFonts w:asciiTheme="minorHAnsi" w:hAnsiTheme="minorHAnsi"/>
                      <w:noProof/>
                      <w:sz w:val="16"/>
                      <w:szCs w:val="16"/>
                    </w:rPr>
                    <w:t> </w:t>
                  </w:r>
                  <w:r w:rsidRPr="00580F7C">
                    <w:rPr>
                      <w:rFonts w:asciiTheme="minorHAnsi" w:hAnsiTheme="minorHAnsi"/>
                      <w:noProof/>
                      <w:sz w:val="16"/>
                      <w:szCs w:val="16"/>
                    </w:rPr>
                    <w:t> </w:t>
                  </w:r>
                  <w:r w:rsidRPr="00580F7C">
                    <w:rPr>
                      <w:rFonts w:asciiTheme="minorHAnsi" w:hAnsiTheme="minorHAnsi"/>
                      <w:noProof/>
                      <w:sz w:val="16"/>
                      <w:szCs w:val="16"/>
                    </w:rPr>
                    <w:t> </w:t>
                  </w:r>
                  <w:bookmarkEnd w:id="0"/>
                  <w:r w:rsidRPr="00580F7C">
                    <w:rPr>
                      <w:rFonts w:asciiTheme="minorHAnsi" w:hAnsiTheme="minorHAnsi"/>
                      <w:sz w:val="16"/>
                      <w:szCs w:val="16"/>
                    </w:rPr>
                    <w:fldChar w:fldCharType="end"/>
                  </w:r>
                </w:p>
              </w:tc>
              <w:tc>
                <w:tcPr>
                  <w:tcW w:w="441" w:type="pct"/>
                </w:tcPr>
                <w:p w14:paraId="786A3824" w14:textId="77777777" w:rsidR="00A811E7" w:rsidRPr="00580F7C" w:rsidRDefault="00A811E7" w:rsidP="00A811E7">
                  <w:pPr>
                    <w:autoSpaceDE w:val="0"/>
                    <w:autoSpaceDN w:val="0"/>
                    <w:adjustRightInd w:val="0"/>
                    <w:rPr>
                      <w:rFonts w:asciiTheme="minorHAnsi" w:hAnsiTheme="minorHAnsi" w:cs="Arial"/>
                      <w:sz w:val="16"/>
                      <w:szCs w:val="16"/>
                    </w:rPr>
                  </w:pPr>
                </w:p>
              </w:tc>
              <w:tc>
                <w:tcPr>
                  <w:tcW w:w="2059" w:type="pct"/>
                  <w:tcBorders>
                    <w:bottom w:val="single" w:sz="2" w:space="0" w:color="auto"/>
                  </w:tcBorders>
                </w:tcPr>
                <w:p w14:paraId="786A3825" w14:textId="77777777" w:rsidR="00A811E7" w:rsidRPr="004160ED" w:rsidRDefault="00A811E7" w:rsidP="00A811E7">
                  <w:pPr>
                    <w:autoSpaceDE w:val="0"/>
                    <w:autoSpaceDN w:val="0"/>
                    <w:adjustRightInd w:val="0"/>
                    <w:rPr>
                      <w:rFonts w:asciiTheme="minorHAnsi" w:hAnsiTheme="minorHAnsi" w:cs="Arial"/>
                      <w:sz w:val="14"/>
                      <w:szCs w:val="14"/>
                    </w:rPr>
                  </w:pPr>
                </w:p>
                <w:p w14:paraId="786A3826" w14:textId="77777777" w:rsidR="00A811E7" w:rsidRPr="00580F7C" w:rsidRDefault="00A811E7" w:rsidP="00A811E7">
                  <w:pPr>
                    <w:autoSpaceDE w:val="0"/>
                    <w:autoSpaceDN w:val="0"/>
                    <w:adjustRightInd w:val="0"/>
                    <w:rPr>
                      <w:rFonts w:asciiTheme="minorHAnsi" w:hAnsiTheme="minorHAnsi" w:cs="Arial"/>
                      <w:sz w:val="16"/>
                      <w:szCs w:val="16"/>
                    </w:rPr>
                  </w:pPr>
                  <w:r w:rsidRPr="00580F7C">
                    <w:rPr>
                      <w:rFonts w:asciiTheme="minorHAnsi" w:hAnsiTheme="minorHAnsi"/>
                      <w:sz w:val="16"/>
                      <w:szCs w:val="16"/>
                    </w:rPr>
                    <w:fldChar w:fldCharType="begin">
                      <w:ffData>
                        <w:name w:val=""/>
                        <w:enabled/>
                        <w:calcOnExit w:val="0"/>
                        <w:textInput>
                          <w:maxLength w:val="11"/>
                        </w:textInput>
                      </w:ffData>
                    </w:fldChar>
                  </w:r>
                  <w:r w:rsidRPr="00580F7C">
                    <w:rPr>
                      <w:rFonts w:asciiTheme="minorHAnsi" w:hAnsiTheme="minorHAnsi"/>
                      <w:sz w:val="16"/>
                      <w:szCs w:val="16"/>
                    </w:rPr>
                    <w:instrText xml:space="preserve"> FORMTEXT </w:instrText>
                  </w:r>
                  <w:r w:rsidRPr="00580F7C">
                    <w:rPr>
                      <w:rFonts w:asciiTheme="minorHAnsi" w:hAnsiTheme="minorHAnsi"/>
                      <w:sz w:val="16"/>
                      <w:szCs w:val="16"/>
                    </w:rPr>
                  </w:r>
                  <w:r w:rsidRPr="00580F7C">
                    <w:rPr>
                      <w:rFonts w:asciiTheme="minorHAnsi" w:hAnsiTheme="minorHAnsi"/>
                      <w:sz w:val="16"/>
                      <w:szCs w:val="16"/>
                    </w:rPr>
                    <w:fldChar w:fldCharType="separate"/>
                  </w:r>
                  <w:r w:rsidRPr="00580F7C">
                    <w:rPr>
                      <w:rFonts w:asciiTheme="minorHAnsi" w:hAnsiTheme="minorHAnsi"/>
                      <w:noProof/>
                      <w:sz w:val="16"/>
                      <w:szCs w:val="16"/>
                    </w:rPr>
                    <w:t> </w:t>
                  </w:r>
                  <w:r w:rsidRPr="00580F7C">
                    <w:rPr>
                      <w:rFonts w:asciiTheme="minorHAnsi" w:hAnsiTheme="minorHAnsi"/>
                      <w:noProof/>
                      <w:sz w:val="16"/>
                      <w:szCs w:val="16"/>
                    </w:rPr>
                    <w:t> </w:t>
                  </w:r>
                  <w:r w:rsidRPr="00580F7C">
                    <w:rPr>
                      <w:rFonts w:asciiTheme="minorHAnsi" w:hAnsiTheme="minorHAnsi"/>
                      <w:noProof/>
                      <w:sz w:val="16"/>
                      <w:szCs w:val="16"/>
                    </w:rPr>
                    <w:t> </w:t>
                  </w:r>
                  <w:r w:rsidRPr="00580F7C">
                    <w:rPr>
                      <w:rFonts w:asciiTheme="minorHAnsi" w:hAnsiTheme="minorHAnsi"/>
                      <w:noProof/>
                      <w:sz w:val="16"/>
                      <w:szCs w:val="16"/>
                    </w:rPr>
                    <w:t> </w:t>
                  </w:r>
                  <w:r w:rsidRPr="00580F7C">
                    <w:rPr>
                      <w:rFonts w:asciiTheme="minorHAnsi" w:hAnsiTheme="minorHAnsi"/>
                      <w:noProof/>
                      <w:sz w:val="16"/>
                      <w:szCs w:val="16"/>
                    </w:rPr>
                    <w:t> </w:t>
                  </w:r>
                  <w:r w:rsidRPr="00580F7C">
                    <w:rPr>
                      <w:rFonts w:asciiTheme="minorHAnsi" w:hAnsiTheme="minorHAnsi"/>
                      <w:sz w:val="16"/>
                      <w:szCs w:val="16"/>
                    </w:rPr>
                    <w:fldChar w:fldCharType="end"/>
                  </w:r>
                </w:p>
              </w:tc>
            </w:tr>
            <w:tr w:rsidR="00A811E7" w:rsidRPr="00580F7C" w14:paraId="786A382B" w14:textId="77777777" w:rsidTr="00F22F29">
              <w:tc>
                <w:tcPr>
                  <w:tcW w:w="2500" w:type="pct"/>
                  <w:tcBorders>
                    <w:top w:val="single" w:sz="2" w:space="0" w:color="auto"/>
                  </w:tcBorders>
                </w:tcPr>
                <w:p w14:paraId="786A3828" w14:textId="77777777" w:rsidR="00A811E7" w:rsidRPr="00580F7C" w:rsidRDefault="00A811E7" w:rsidP="00A811E7">
                  <w:pPr>
                    <w:autoSpaceDE w:val="0"/>
                    <w:autoSpaceDN w:val="0"/>
                    <w:adjustRightInd w:val="0"/>
                    <w:rPr>
                      <w:rFonts w:asciiTheme="minorHAnsi" w:hAnsiTheme="minorHAnsi" w:cs="Arial"/>
                      <w:sz w:val="16"/>
                      <w:szCs w:val="16"/>
                    </w:rPr>
                  </w:pPr>
                  <w:r w:rsidRPr="00580F7C">
                    <w:rPr>
                      <w:rFonts w:asciiTheme="minorHAnsi" w:hAnsiTheme="minorHAnsi" w:cs="Arial"/>
                      <w:sz w:val="14"/>
                      <w:szCs w:val="14"/>
                    </w:rPr>
                    <w:t>Nafn launagreiðanda</w:t>
                  </w:r>
                </w:p>
              </w:tc>
              <w:tc>
                <w:tcPr>
                  <w:tcW w:w="441" w:type="pct"/>
                </w:tcPr>
                <w:p w14:paraId="786A3829" w14:textId="77777777" w:rsidR="00A811E7" w:rsidRPr="00580F7C" w:rsidRDefault="00A811E7" w:rsidP="00A811E7">
                  <w:pPr>
                    <w:autoSpaceDE w:val="0"/>
                    <w:autoSpaceDN w:val="0"/>
                    <w:adjustRightInd w:val="0"/>
                    <w:rPr>
                      <w:rFonts w:asciiTheme="minorHAnsi" w:hAnsiTheme="minorHAnsi" w:cs="Arial"/>
                      <w:sz w:val="16"/>
                      <w:szCs w:val="16"/>
                    </w:rPr>
                  </w:pPr>
                </w:p>
              </w:tc>
              <w:tc>
                <w:tcPr>
                  <w:tcW w:w="2059" w:type="pct"/>
                  <w:tcBorders>
                    <w:top w:val="single" w:sz="2" w:space="0" w:color="auto"/>
                  </w:tcBorders>
                </w:tcPr>
                <w:p w14:paraId="786A382A" w14:textId="77777777" w:rsidR="00A811E7" w:rsidRPr="00580F7C" w:rsidRDefault="00A811E7" w:rsidP="00A811E7">
                  <w:pPr>
                    <w:autoSpaceDE w:val="0"/>
                    <w:autoSpaceDN w:val="0"/>
                    <w:adjustRightInd w:val="0"/>
                    <w:rPr>
                      <w:rFonts w:asciiTheme="minorHAnsi" w:hAnsiTheme="minorHAnsi" w:cs="Arial"/>
                      <w:sz w:val="16"/>
                      <w:szCs w:val="16"/>
                    </w:rPr>
                  </w:pPr>
                  <w:r w:rsidRPr="00580F7C">
                    <w:rPr>
                      <w:rFonts w:asciiTheme="minorHAnsi" w:hAnsiTheme="minorHAnsi" w:cs="Arial"/>
                      <w:sz w:val="14"/>
                      <w:szCs w:val="14"/>
                    </w:rPr>
                    <w:t>Kennitala</w:t>
                  </w:r>
                </w:p>
              </w:tc>
            </w:tr>
          </w:tbl>
          <w:p w14:paraId="786A382C" w14:textId="77777777" w:rsidR="00A811E7" w:rsidRPr="00580F7C" w:rsidRDefault="00A811E7" w:rsidP="00F22F29">
            <w:pPr>
              <w:jc w:val="both"/>
              <w:rPr>
                <w:rFonts w:asciiTheme="minorHAnsi" w:hAnsiTheme="minorHAnsi"/>
                <w:b/>
                <w:sz w:val="16"/>
                <w:szCs w:val="16"/>
              </w:rPr>
            </w:pPr>
          </w:p>
          <w:p w14:paraId="786A382D" w14:textId="77777777" w:rsidR="00A811E7" w:rsidRPr="00580F7C" w:rsidRDefault="00A811E7" w:rsidP="00F22F29">
            <w:pPr>
              <w:jc w:val="both"/>
              <w:rPr>
                <w:rFonts w:asciiTheme="minorHAnsi" w:hAnsiTheme="minorHAnsi"/>
                <w:b/>
                <w:sz w:val="2"/>
                <w:szCs w:val="2"/>
              </w:rPr>
            </w:pPr>
          </w:p>
        </w:tc>
      </w:tr>
    </w:tbl>
    <w:p w14:paraId="786A382F" w14:textId="77777777" w:rsidR="00746C6C" w:rsidRPr="00580F7C" w:rsidRDefault="00746C6C" w:rsidP="00746C6C">
      <w:pPr>
        <w:jc w:val="both"/>
        <w:rPr>
          <w:rFonts w:asciiTheme="minorHAnsi" w:hAnsiTheme="minorHAnsi"/>
          <w:sz w:val="16"/>
          <w:szCs w:val="16"/>
        </w:rPr>
      </w:pPr>
    </w:p>
    <w:p w14:paraId="786A3830" w14:textId="77777777" w:rsidR="004160ED" w:rsidRPr="00580F7C" w:rsidRDefault="004160ED" w:rsidP="004160ED">
      <w:pPr>
        <w:rPr>
          <w:rFonts w:asciiTheme="minorHAnsi" w:hAnsiTheme="minorHAnsi" w:cs="Arial"/>
          <w:b/>
          <w:sz w:val="4"/>
          <w:szCs w:val="4"/>
        </w:rPr>
      </w:pPr>
      <w:r>
        <w:rPr>
          <w:rFonts w:asciiTheme="minorHAnsi" w:hAnsiTheme="minorHAnsi"/>
          <w:b/>
          <w:sz w:val="18"/>
          <w:szCs w:val="18"/>
        </w:rPr>
        <w:t>Dráttarvextir og mótframlag launagreiðanda:</w:t>
      </w:r>
    </w:p>
    <w:tbl>
      <w:tblPr>
        <w:tblW w:w="5000" w:type="pct"/>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ook w:val="01E0" w:firstRow="1" w:lastRow="1" w:firstColumn="1" w:lastColumn="1" w:noHBand="0" w:noVBand="0"/>
      </w:tblPr>
      <w:tblGrid>
        <w:gridCol w:w="9854"/>
      </w:tblGrid>
      <w:tr w:rsidR="004160ED" w:rsidRPr="00580F7C" w14:paraId="786A383F" w14:textId="77777777" w:rsidTr="00F22F29">
        <w:tc>
          <w:tcPr>
            <w:tcW w:w="5000" w:type="pct"/>
          </w:tcPr>
          <w:p w14:paraId="786A3831" w14:textId="77777777" w:rsidR="004160ED" w:rsidRPr="00BF37F9" w:rsidRDefault="004160ED" w:rsidP="00F22F29">
            <w:pPr>
              <w:jc w:val="both"/>
              <w:rPr>
                <w:rFonts w:asciiTheme="minorHAnsi" w:hAnsiTheme="minorHAnsi"/>
                <w:sz w:val="12"/>
                <w:szCs w:val="12"/>
              </w:rPr>
            </w:pPr>
            <w:r w:rsidRPr="00580F7C">
              <w:rPr>
                <w:rFonts w:asciiTheme="minorHAnsi" w:hAnsiTheme="minorHAnsi"/>
                <w:sz w:val="15"/>
                <w:szCs w:val="15"/>
              </w:rPr>
              <w:tab/>
            </w:r>
          </w:p>
          <w:tbl>
            <w:tblPr>
              <w:tblpPr w:leftFromText="180" w:rightFromText="180" w:vertAnchor="text" w:horzAnchor="margin" w:tblpY="100"/>
              <w:tblW w:w="5000" w:type="pct"/>
              <w:tblLook w:val="01E0" w:firstRow="1" w:lastRow="1" w:firstColumn="1" w:lastColumn="1" w:noHBand="0" w:noVBand="0"/>
            </w:tblPr>
            <w:tblGrid>
              <w:gridCol w:w="3120"/>
              <w:gridCol w:w="1701"/>
              <w:gridCol w:w="4817"/>
            </w:tblGrid>
            <w:tr w:rsidR="004160ED" w:rsidRPr="00580F7C" w14:paraId="786A3838" w14:textId="77777777" w:rsidTr="004160ED">
              <w:tc>
                <w:tcPr>
                  <w:tcW w:w="1618" w:type="pct"/>
                </w:tcPr>
                <w:p w14:paraId="786A3832" w14:textId="77777777" w:rsidR="004160ED" w:rsidRPr="00580F7C" w:rsidRDefault="004160ED" w:rsidP="00F22F29">
                  <w:pPr>
                    <w:autoSpaceDE w:val="0"/>
                    <w:autoSpaceDN w:val="0"/>
                    <w:adjustRightInd w:val="0"/>
                    <w:rPr>
                      <w:rFonts w:asciiTheme="minorHAnsi" w:hAnsiTheme="minorHAnsi"/>
                      <w:sz w:val="4"/>
                      <w:szCs w:val="4"/>
                    </w:rPr>
                  </w:pPr>
                </w:p>
                <w:p w14:paraId="786A3833" w14:textId="77777777" w:rsidR="004160ED" w:rsidRPr="00580F7C" w:rsidRDefault="004160ED" w:rsidP="004160ED">
                  <w:pPr>
                    <w:autoSpaceDE w:val="0"/>
                    <w:autoSpaceDN w:val="0"/>
                    <w:adjustRightInd w:val="0"/>
                    <w:rPr>
                      <w:rFonts w:asciiTheme="minorHAnsi" w:hAnsiTheme="minorHAnsi"/>
                      <w:sz w:val="15"/>
                      <w:szCs w:val="15"/>
                    </w:rPr>
                  </w:pPr>
                  <w:r>
                    <w:rPr>
                      <w:rFonts w:asciiTheme="minorHAnsi" w:hAnsiTheme="minorHAnsi"/>
                      <w:sz w:val="15"/>
                      <w:szCs w:val="15"/>
                    </w:rPr>
                    <w:t>Iðgjöld verði innheimt á</w:t>
                  </w:r>
                  <w:r w:rsidRPr="00580F7C">
                    <w:rPr>
                      <w:rFonts w:asciiTheme="minorHAnsi" w:hAnsiTheme="minorHAnsi"/>
                      <w:sz w:val="15"/>
                      <w:szCs w:val="15"/>
                    </w:rPr>
                    <w:t xml:space="preserve">samt dráttarvöxtum og </w:t>
                  </w:r>
                </w:p>
              </w:tc>
              <w:tc>
                <w:tcPr>
                  <w:tcW w:w="882" w:type="pct"/>
                  <w:tcBorders>
                    <w:bottom w:val="single" w:sz="2" w:space="0" w:color="auto"/>
                  </w:tcBorders>
                </w:tcPr>
                <w:p w14:paraId="786A3834" w14:textId="77777777" w:rsidR="004160ED" w:rsidRPr="00580F7C" w:rsidRDefault="004160ED" w:rsidP="00F22F29">
                  <w:pPr>
                    <w:autoSpaceDE w:val="0"/>
                    <w:autoSpaceDN w:val="0"/>
                    <w:adjustRightInd w:val="0"/>
                    <w:rPr>
                      <w:rFonts w:asciiTheme="minorHAnsi" w:hAnsiTheme="minorHAnsi"/>
                      <w:sz w:val="4"/>
                      <w:szCs w:val="4"/>
                    </w:rPr>
                  </w:pPr>
                </w:p>
                <w:p w14:paraId="786A3835" w14:textId="77777777" w:rsidR="004160ED" w:rsidRPr="00580F7C" w:rsidRDefault="004160ED" w:rsidP="00F22F29">
                  <w:pPr>
                    <w:autoSpaceDE w:val="0"/>
                    <w:autoSpaceDN w:val="0"/>
                    <w:adjustRightInd w:val="0"/>
                    <w:rPr>
                      <w:rFonts w:asciiTheme="minorHAnsi" w:hAnsiTheme="minorHAnsi"/>
                      <w:sz w:val="15"/>
                      <w:szCs w:val="15"/>
                    </w:rPr>
                  </w:pPr>
                  <w:r w:rsidRPr="00580F7C">
                    <w:rPr>
                      <w:rFonts w:asciiTheme="minorHAnsi" w:hAnsiTheme="minorHAnsi"/>
                      <w:sz w:val="15"/>
                      <w:szCs w:val="15"/>
                    </w:rPr>
                    <w:fldChar w:fldCharType="begin">
                      <w:ffData>
                        <w:name w:val=""/>
                        <w:enabled/>
                        <w:calcOnExit w:val="0"/>
                        <w:textInput>
                          <w:maxLength w:val="2"/>
                        </w:textInput>
                      </w:ffData>
                    </w:fldChar>
                  </w:r>
                  <w:r w:rsidRPr="00580F7C">
                    <w:rPr>
                      <w:rFonts w:asciiTheme="minorHAnsi" w:hAnsiTheme="minorHAnsi"/>
                      <w:sz w:val="15"/>
                      <w:szCs w:val="15"/>
                    </w:rPr>
                    <w:instrText xml:space="preserve"> FORMTEXT </w:instrText>
                  </w:r>
                  <w:r w:rsidRPr="00580F7C">
                    <w:rPr>
                      <w:rFonts w:asciiTheme="minorHAnsi" w:hAnsiTheme="minorHAnsi"/>
                      <w:sz w:val="15"/>
                      <w:szCs w:val="15"/>
                    </w:rPr>
                  </w:r>
                  <w:r w:rsidRPr="00580F7C">
                    <w:rPr>
                      <w:rFonts w:asciiTheme="minorHAnsi" w:hAnsiTheme="minorHAnsi"/>
                      <w:sz w:val="15"/>
                      <w:szCs w:val="15"/>
                    </w:rPr>
                    <w:fldChar w:fldCharType="separate"/>
                  </w:r>
                  <w:r w:rsidRPr="00580F7C">
                    <w:rPr>
                      <w:rFonts w:asciiTheme="minorHAnsi" w:hAnsiTheme="minorHAnsi"/>
                      <w:noProof/>
                      <w:sz w:val="15"/>
                      <w:szCs w:val="15"/>
                    </w:rPr>
                    <w:t> </w:t>
                  </w:r>
                  <w:r w:rsidRPr="00580F7C">
                    <w:rPr>
                      <w:rFonts w:asciiTheme="minorHAnsi" w:hAnsiTheme="minorHAnsi"/>
                      <w:noProof/>
                      <w:sz w:val="15"/>
                      <w:szCs w:val="15"/>
                    </w:rPr>
                    <w:t> </w:t>
                  </w:r>
                  <w:r w:rsidRPr="00580F7C">
                    <w:rPr>
                      <w:rFonts w:asciiTheme="minorHAnsi" w:hAnsiTheme="minorHAnsi"/>
                      <w:sz w:val="15"/>
                      <w:szCs w:val="15"/>
                    </w:rPr>
                    <w:fldChar w:fldCharType="end"/>
                  </w:r>
                </w:p>
              </w:tc>
              <w:tc>
                <w:tcPr>
                  <w:tcW w:w="2499" w:type="pct"/>
                </w:tcPr>
                <w:p w14:paraId="786A3836" w14:textId="77777777" w:rsidR="004160ED" w:rsidRPr="00580F7C" w:rsidRDefault="004160ED" w:rsidP="00F22F29">
                  <w:pPr>
                    <w:autoSpaceDE w:val="0"/>
                    <w:autoSpaceDN w:val="0"/>
                    <w:adjustRightInd w:val="0"/>
                    <w:rPr>
                      <w:rFonts w:asciiTheme="minorHAnsi" w:hAnsiTheme="minorHAnsi"/>
                      <w:sz w:val="4"/>
                      <w:szCs w:val="4"/>
                    </w:rPr>
                  </w:pPr>
                </w:p>
                <w:p w14:paraId="786A3837" w14:textId="77777777" w:rsidR="004160ED" w:rsidRPr="00580F7C" w:rsidRDefault="004160ED" w:rsidP="00F22F29">
                  <w:pPr>
                    <w:autoSpaceDE w:val="0"/>
                    <w:autoSpaceDN w:val="0"/>
                    <w:adjustRightInd w:val="0"/>
                    <w:rPr>
                      <w:rFonts w:asciiTheme="minorHAnsi" w:hAnsiTheme="minorHAnsi"/>
                      <w:sz w:val="15"/>
                      <w:szCs w:val="15"/>
                    </w:rPr>
                  </w:pPr>
                  <w:r w:rsidRPr="00580F7C">
                    <w:rPr>
                      <w:rFonts w:asciiTheme="minorHAnsi" w:hAnsiTheme="minorHAnsi"/>
                      <w:sz w:val="15"/>
                      <w:szCs w:val="15"/>
                    </w:rPr>
                    <w:t>% mótframlagi launagreiðanda</w:t>
                  </w:r>
                </w:p>
              </w:tc>
            </w:tr>
            <w:tr w:rsidR="004160ED" w:rsidRPr="00580F7C" w14:paraId="786A383C" w14:textId="77777777" w:rsidTr="004160ED">
              <w:trPr>
                <w:trHeight w:val="59"/>
              </w:trPr>
              <w:tc>
                <w:tcPr>
                  <w:tcW w:w="1618" w:type="pct"/>
                </w:tcPr>
                <w:p w14:paraId="786A3839" w14:textId="77777777" w:rsidR="004160ED" w:rsidRPr="00580F7C" w:rsidRDefault="004160ED" w:rsidP="00F22F29">
                  <w:pPr>
                    <w:autoSpaceDE w:val="0"/>
                    <w:autoSpaceDN w:val="0"/>
                    <w:adjustRightInd w:val="0"/>
                    <w:rPr>
                      <w:rFonts w:asciiTheme="minorHAnsi" w:hAnsiTheme="minorHAnsi"/>
                      <w:sz w:val="15"/>
                      <w:szCs w:val="15"/>
                    </w:rPr>
                  </w:pPr>
                </w:p>
              </w:tc>
              <w:tc>
                <w:tcPr>
                  <w:tcW w:w="882" w:type="pct"/>
                  <w:tcBorders>
                    <w:top w:val="single" w:sz="2" w:space="0" w:color="auto"/>
                  </w:tcBorders>
                </w:tcPr>
                <w:p w14:paraId="786A383A" w14:textId="77777777" w:rsidR="004160ED" w:rsidRPr="00580F7C" w:rsidRDefault="004160ED" w:rsidP="00F22F29">
                  <w:pPr>
                    <w:autoSpaceDE w:val="0"/>
                    <w:autoSpaceDN w:val="0"/>
                    <w:adjustRightInd w:val="0"/>
                    <w:rPr>
                      <w:rFonts w:asciiTheme="minorHAnsi" w:hAnsiTheme="minorHAnsi"/>
                      <w:sz w:val="15"/>
                      <w:szCs w:val="15"/>
                    </w:rPr>
                  </w:pPr>
                  <w:r w:rsidRPr="00580F7C">
                    <w:rPr>
                      <w:rFonts w:asciiTheme="minorHAnsi" w:hAnsiTheme="minorHAnsi"/>
                      <w:sz w:val="15"/>
                      <w:szCs w:val="15"/>
                    </w:rPr>
                    <w:t>Tilgreinið % hlutfall</w:t>
                  </w:r>
                </w:p>
              </w:tc>
              <w:tc>
                <w:tcPr>
                  <w:tcW w:w="2499" w:type="pct"/>
                </w:tcPr>
                <w:p w14:paraId="786A383B" w14:textId="77777777" w:rsidR="004160ED" w:rsidRPr="00580F7C" w:rsidRDefault="004160ED" w:rsidP="00F22F29">
                  <w:pPr>
                    <w:autoSpaceDE w:val="0"/>
                    <w:autoSpaceDN w:val="0"/>
                    <w:adjustRightInd w:val="0"/>
                    <w:rPr>
                      <w:rFonts w:asciiTheme="minorHAnsi" w:hAnsiTheme="minorHAnsi"/>
                      <w:sz w:val="15"/>
                      <w:szCs w:val="15"/>
                    </w:rPr>
                  </w:pPr>
                </w:p>
              </w:tc>
            </w:tr>
          </w:tbl>
          <w:p w14:paraId="786A383D" w14:textId="77777777" w:rsidR="004160ED" w:rsidRPr="00580F7C" w:rsidRDefault="004160ED" w:rsidP="00F22F29">
            <w:pPr>
              <w:jc w:val="both"/>
              <w:rPr>
                <w:rFonts w:asciiTheme="minorHAnsi" w:hAnsiTheme="minorHAnsi"/>
                <w:b/>
                <w:sz w:val="16"/>
                <w:szCs w:val="16"/>
              </w:rPr>
            </w:pPr>
          </w:p>
          <w:p w14:paraId="786A383E" w14:textId="77777777" w:rsidR="004160ED" w:rsidRPr="00580F7C" w:rsidRDefault="004160ED" w:rsidP="00F22F29">
            <w:pPr>
              <w:jc w:val="both"/>
              <w:rPr>
                <w:rFonts w:asciiTheme="minorHAnsi" w:hAnsiTheme="minorHAnsi"/>
                <w:b/>
                <w:sz w:val="2"/>
                <w:szCs w:val="2"/>
              </w:rPr>
            </w:pPr>
          </w:p>
        </w:tc>
      </w:tr>
    </w:tbl>
    <w:p w14:paraId="786A3840" w14:textId="77777777" w:rsidR="004160ED" w:rsidRPr="00580F7C" w:rsidRDefault="004160ED" w:rsidP="00746C6C">
      <w:pPr>
        <w:jc w:val="both"/>
        <w:rPr>
          <w:rFonts w:asciiTheme="minorHAnsi" w:hAnsiTheme="minorHAnsi"/>
          <w:sz w:val="16"/>
          <w:szCs w:val="16"/>
        </w:rPr>
      </w:pPr>
    </w:p>
    <w:p w14:paraId="786A3841" w14:textId="77777777" w:rsidR="00A811E7" w:rsidRPr="00580F7C" w:rsidRDefault="00A811E7" w:rsidP="00A811E7">
      <w:pPr>
        <w:jc w:val="both"/>
        <w:rPr>
          <w:rFonts w:asciiTheme="minorHAnsi" w:hAnsiTheme="minorHAnsi"/>
          <w:b/>
          <w:sz w:val="18"/>
          <w:szCs w:val="18"/>
        </w:rPr>
      </w:pPr>
      <w:r w:rsidRPr="00580F7C">
        <w:rPr>
          <w:rFonts w:asciiTheme="minorHAnsi" w:hAnsiTheme="minorHAnsi"/>
          <w:b/>
          <w:sz w:val="18"/>
          <w:szCs w:val="18"/>
        </w:rPr>
        <w:t xml:space="preserve">Fylgigögn sem </w:t>
      </w:r>
      <w:r w:rsidRPr="00580F7C">
        <w:rPr>
          <w:rFonts w:asciiTheme="minorHAnsi" w:hAnsiTheme="minorHAnsi"/>
          <w:b/>
          <w:sz w:val="18"/>
          <w:szCs w:val="18"/>
          <w:u w:val="single"/>
        </w:rPr>
        <w:t>ber</w:t>
      </w:r>
      <w:r w:rsidRPr="00580F7C">
        <w:rPr>
          <w:rFonts w:asciiTheme="minorHAnsi" w:hAnsiTheme="minorHAnsi"/>
          <w:b/>
          <w:sz w:val="18"/>
          <w:szCs w:val="18"/>
        </w:rPr>
        <w:t xml:space="preserve"> að skila inn ásamt umsókn:</w:t>
      </w:r>
    </w:p>
    <w:p w14:paraId="786A3842" w14:textId="77777777" w:rsidR="00A811E7" w:rsidRPr="00580F7C" w:rsidRDefault="00A811E7" w:rsidP="00A811E7">
      <w:pPr>
        <w:jc w:val="both"/>
        <w:rPr>
          <w:rFonts w:asciiTheme="minorHAnsi" w:hAnsiTheme="minorHAnsi"/>
          <w:b/>
          <w:sz w:val="4"/>
          <w:szCs w:val="4"/>
        </w:rPr>
      </w:pP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7337"/>
        <w:gridCol w:w="2517"/>
      </w:tblGrid>
      <w:tr w:rsidR="00A811E7" w:rsidRPr="00580F7C" w14:paraId="786A3848" w14:textId="77777777" w:rsidTr="00A811E7">
        <w:tc>
          <w:tcPr>
            <w:tcW w:w="3723" w:type="pct"/>
          </w:tcPr>
          <w:p w14:paraId="786A3843" w14:textId="77777777" w:rsidR="00A811E7" w:rsidRPr="00BF37F9" w:rsidRDefault="00A811E7" w:rsidP="00F22F29">
            <w:pPr>
              <w:rPr>
                <w:rFonts w:asciiTheme="minorHAnsi" w:hAnsiTheme="minorHAnsi" w:cs="Arial"/>
                <w:b/>
                <w:sz w:val="16"/>
                <w:szCs w:val="16"/>
              </w:rPr>
            </w:pPr>
          </w:p>
          <w:p w14:paraId="786A3844" w14:textId="10D998C1" w:rsidR="00A811E7" w:rsidRPr="00580F7C" w:rsidRDefault="00A811E7" w:rsidP="00F22F29">
            <w:pPr>
              <w:tabs>
                <w:tab w:val="left" w:pos="855"/>
                <w:tab w:val="left" w:pos="2864"/>
                <w:tab w:val="left" w:pos="3118"/>
                <w:tab w:val="left" w:pos="3323"/>
              </w:tabs>
              <w:rPr>
                <w:rFonts w:asciiTheme="minorHAnsi" w:hAnsiTheme="minorHAnsi" w:cs="Arial"/>
                <w:sz w:val="16"/>
                <w:szCs w:val="16"/>
              </w:rPr>
            </w:pPr>
            <w:r w:rsidRPr="00580F7C">
              <w:rPr>
                <w:rFonts w:asciiTheme="minorHAnsi" w:hAnsiTheme="minorHAnsi" w:cs="Arial"/>
                <w:sz w:val="16"/>
                <w:szCs w:val="16"/>
              </w:rPr>
              <w:fldChar w:fldCharType="begin">
                <w:ffData>
                  <w:name w:val="Check2"/>
                  <w:enabled/>
                  <w:calcOnExit w:val="0"/>
                  <w:checkBox>
                    <w:sizeAuto/>
                    <w:default w:val="0"/>
                    <w:checked w:val="0"/>
                  </w:checkBox>
                </w:ffData>
              </w:fldChar>
            </w:r>
            <w:r w:rsidRPr="00580F7C">
              <w:rPr>
                <w:rFonts w:asciiTheme="minorHAnsi" w:hAnsiTheme="minorHAnsi" w:cs="Arial"/>
                <w:sz w:val="16"/>
                <w:szCs w:val="16"/>
              </w:rPr>
              <w:instrText xml:space="preserve"> FORMCHECKBOX </w:instrText>
            </w:r>
            <w:r w:rsidR="00025A1A">
              <w:rPr>
                <w:rFonts w:asciiTheme="minorHAnsi" w:hAnsiTheme="minorHAnsi" w:cs="Arial"/>
                <w:sz w:val="16"/>
                <w:szCs w:val="16"/>
              </w:rPr>
            </w:r>
            <w:r w:rsidR="00025A1A">
              <w:rPr>
                <w:rFonts w:asciiTheme="minorHAnsi" w:hAnsiTheme="minorHAnsi" w:cs="Arial"/>
                <w:sz w:val="16"/>
                <w:szCs w:val="16"/>
              </w:rPr>
              <w:fldChar w:fldCharType="separate"/>
            </w:r>
            <w:r w:rsidRPr="00580F7C">
              <w:rPr>
                <w:rFonts w:asciiTheme="minorHAnsi" w:hAnsiTheme="minorHAnsi" w:cs="Arial"/>
                <w:sz w:val="16"/>
                <w:szCs w:val="16"/>
              </w:rPr>
              <w:fldChar w:fldCharType="end"/>
            </w:r>
            <w:r w:rsidR="001407EF">
              <w:rPr>
                <w:rFonts w:asciiTheme="minorHAnsi" w:hAnsiTheme="minorHAnsi" w:cs="Arial"/>
                <w:sz w:val="16"/>
                <w:szCs w:val="16"/>
              </w:rPr>
              <w:t xml:space="preserve">  Ljósrit launaseðla og/</w:t>
            </w:r>
            <w:r w:rsidRPr="00580F7C">
              <w:rPr>
                <w:rFonts w:asciiTheme="minorHAnsi" w:hAnsiTheme="minorHAnsi" w:cs="Arial"/>
                <w:sz w:val="16"/>
                <w:szCs w:val="16"/>
              </w:rPr>
              <w:t>eða sambærilegra gagna sem sýna afdregin og vangoldin iðgjöld</w:t>
            </w:r>
          </w:p>
          <w:p w14:paraId="786A3845" w14:textId="77777777" w:rsidR="00A811E7" w:rsidRPr="00580F7C" w:rsidRDefault="00A811E7" w:rsidP="00F22F29">
            <w:pPr>
              <w:tabs>
                <w:tab w:val="left" w:pos="855"/>
                <w:tab w:val="left" w:pos="2864"/>
                <w:tab w:val="left" w:pos="3118"/>
                <w:tab w:val="left" w:pos="3323"/>
              </w:tabs>
              <w:rPr>
                <w:rFonts w:asciiTheme="minorHAnsi" w:hAnsiTheme="minorHAnsi"/>
                <w:sz w:val="8"/>
                <w:szCs w:val="8"/>
              </w:rPr>
            </w:pPr>
            <w:r w:rsidRPr="00580F7C">
              <w:rPr>
                <w:rFonts w:asciiTheme="minorHAnsi" w:hAnsiTheme="minorHAnsi" w:cs="Arial"/>
                <w:sz w:val="16"/>
                <w:szCs w:val="16"/>
              </w:rPr>
              <w:t xml:space="preserve">                       </w:t>
            </w:r>
          </w:p>
        </w:tc>
        <w:tc>
          <w:tcPr>
            <w:tcW w:w="1277" w:type="pct"/>
          </w:tcPr>
          <w:p w14:paraId="786A3846" w14:textId="77777777" w:rsidR="00A811E7" w:rsidRPr="00580F7C" w:rsidRDefault="00A811E7" w:rsidP="00F22F29">
            <w:pPr>
              <w:rPr>
                <w:rFonts w:asciiTheme="minorHAnsi" w:hAnsiTheme="minorHAnsi" w:cs="Arial"/>
                <w:sz w:val="4"/>
                <w:szCs w:val="4"/>
              </w:rPr>
            </w:pPr>
            <w:r w:rsidRPr="00580F7C">
              <w:rPr>
                <w:rFonts w:asciiTheme="minorHAnsi" w:hAnsiTheme="minorHAnsi" w:cs="Arial"/>
                <w:sz w:val="16"/>
                <w:szCs w:val="16"/>
              </w:rPr>
              <w:t xml:space="preserve"> </w:t>
            </w:r>
          </w:p>
          <w:p w14:paraId="786A3847" w14:textId="77777777" w:rsidR="00A811E7" w:rsidRPr="00580F7C" w:rsidRDefault="00A811E7" w:rsidP="00A811E7">
            <w:pPr>
              <w:tabs>
                <w:tab w:val="left" w:pos="855"/>
                <w:tab w:val="left" w:pos="2864"/>
                <w:tab w:val="left" w:pos="3118"/>
                <w:tab w:val="left" w:pos="3323"/>
              </w:tabs>
              <w:rPr>
                <w:rFonts w:asciiTheme="minorHAnsi" w:hAnsiTheme="minorHAnsi" w:cs="Arial"/>
                <w:sz w:val="4"/>
                <w:szCs w:val="4"/>
              </w:rPr>
            </w:pPr>
          </w:p>
        </w:tc>
      </w:tr>
      <w:tr w:rsidR="00A811E7" w:rsidRPr="00580F7C" w14:paraId="786A384B" w14:textId="77777777" w:rsidTr="00F22F29">
        <w:tc>
          <w:tcPr>
            <w:tcW w:w="5000" w:type="pct"/>
            <w:gridSpan w:val="2"/>
          </w:tcPr>
          <w:p w14:paraId="786A3849" w14:textId="77777777" w:rsidR="00A811E7" w:rsidRPr="00580F7C" w:rsidRDefault="00A811E7" w:rsidP="00F22F29">
            <w:pPr>
              <w:jc w:val="both"/>
              <w:rPr>
                <w:rFonts w:asciiTheme="minorHAnsi" w:hAnsiTheme="minorHAnsi"/>
                <w:sz w:val="2"/>
                <w:szCs w:val="2"/>
              </w:rPr>
            </w:pPr>
          </w:p>
          <w:p w14:paraId="786A384A" w14:textId="77777777" w:rsidR="00A811E7" w:rsidRPr="00580F7C" w:rsidRDefault="00A811E7" w:rsidP="00F22F29">
            <w:pPr>
              <w:jc w:val="both"/>
              <w:rPr>
                <w:rFonts w:asciiTheme="minorHAnsi" w:hAnsiTheme="minorHAnsi" w:cs="Arial"/>
                <w:sz w:val="6"/>
                <w:szCs w:val="6"/>
              </w:rPr>
            </w:pPr>
          </w:p>
        </w:tc>
      </w:tr>
    </w:tbl>
    <w:p w14:paraId="786A384C" w14:textId="77777777" w:rsidR="00A811E7" w:rsidRPr="00BF37F9" w:rsidRDefault="00A811E7" w:rsidP="00A811E7">
      <w:pPr>
        <w:jc w:val="both"/>
        <w:rPr>
          <w:rFonts w:asciiTheme="minorHAnsi" w:hAnsiTheme="minorHAnsi"/>
          <w:b/>
          <w:color w:val="0070C0"/>
          <w:sz w:val="16"/>
          <w:szCs w:val="16"/>
        </w:rPr>
      </w:pPr>
    </w:p>
    <w:p w14:paraId="786A384D" w14:textId="77777777" w:rsidR="0074454D" w:rsidRPr="00BF37F9" w:rsidRDefault="0074454D" w:rsidP="00580F7C">
      <w:pPr>
        <w:rPr>
          <w:rFonts w:asciiTheme="minorHAnsi" w:hAnsiTheme="minorHAnsi"/>
          <w:b/>
          <w:sz w:val="18"/>
          <w:szCs w:val="18"/>
        </w:rPr>
      </w:pPr>
      <w:r w:rsidRPr="00BF37F9">
        <w:rPr>
          <w:rFonts w:asciiTheme="minorHAnsi" w:hAnsiTheme="minorHAnsi"/>
          <w:b/>
          <w:sz w:val="18"/>
          <w:szCs w:val="18"/>
        </w:rPr>
        <w:t>Upplýsingar og reglur Arion banka um innheimtu viðbótariðgjalda</w:t>
      </w:r>
    </w:p>
    <w:p w14:paraId="786A384E" w14:textId="18F9D715" w:rsidR="0074454D" w:rsidRPr="00BF37F9" w:rsidRDefault="0074454D" w:rsidP="0074454D">
      <w:pPr>
        <w:jc w:val="both"/>
        <w:rPr>
          <w:rFonts w:asciiTheme="minorHAnsi" w:hAnsiTheme="minorHAnsi"/>
          <w:sz w:val="16"/>
          <w:szCs w:val="16"/>
        </w:rPr>
      </w:pPr>
      <w:r w:rsidRPr="00BF37F9">
        <w:rPr>
          <w:rFonts w:asciiTheme="minorHAnsi" w:hAnsiTheme="minorHAnsi"/>
          <w:sz w:val="16"/>
          <w:szCs w:val="16"/>
        </w:rPr>
        <w:t>Arion banki býður rétthöfum viðbótarlífeyrissparnaðar í rekstri bankans upp á inn</w:t>
      </w:r>
      <w:r w:rsidRPr="00BF37F9">
        <w:rPr>
          <w:rFonts w:asciiTheme="minorHAnsi" w:hAnsiTheme="minorHAnsi"/>
          <w:sz w:val="16"/>
          <w:szCs w:val="16"/>
        </w:rPr>
        <w:softHyphen/>
        <w:t>heimtu</w:t>
      </w:r>
      <w:r w:rsidR="001407EF">
        <w:rPr>
          <w:rFonts w:asciiTheme="minorHAnsi" w:hAnsiTheme="minorHAnsi"/>
          <w:sz w:val="16"/>
          <w:szCs w:val="16"/>
        </w:rPr>
        <w:t xml:space="preserve"> afdreginna og</w:t>
      </w:r>
      <w:r w:rsidRPr="00BF37F9">
        <w:rPr>
          <w:rFonts w:asciiTheme="minorHAnsi" w:hAnsiTheme="minorHAnsi"/>
          <w:sz w:val="16"/>
          <w:szCs w:val="16"/>
        </w:rPr>
        <w:t xml:space="preserve"> van</w:t>
      </w:r>
      <w:r w:rsidRPr="00BF37F9">
        <w:rPr>
          <w:rFonts w:asciiTheme="minorHAnsi" w:hAnsiTheme="minorHAnsi"/>
          <w:sz w:val="16"/>
          <w:szCs w:val="16"/>
        </w:rPr>
        <w:softHyphen/>
        <w:t>greiddra ið</w:t>
      </w:r>
      <w:r w:rsidRPr="00BF37F9">
        <w:rPr>
          <w:rFonts w:asciiTheme="minorHAnsi" w:hAnsiTheme="minorHAnsi"/>
          <w:sz w:val="16"/>
          <w:szCs w:val="16"/>
        </w:rPr>
        <w:softHyphen/>
        <w:t>gjalda þeim að kostnaðarlausu. Arion banki sendir 1-2 inn</w:t>
      </w:r>
      <w:r w:rsidRPr="00BF37F9">
        <w:rPr>
          <w:rFonts w:asciiTheme="minorHAnsi" w:hAnsiTheme="minorHAnsi"/>
          <w:sz w:val="16"/>
          <w:szCs w:val="16"/>
        </w:rPr>
        <w:softHyphen/>
        <w:t>heimtubréf til launa</w:t>
      </w:r>
      <w:r w:rsidRPr="00BF37F9">
        <w:rPr>
          <w:rFonts w:asciiTheme="minorHAnsi" w:hAnsiTheme="minorHAnsi"/>
          <w:sz w:val="16"/>
          <w:szCs w:val="16"/>
        </w:rPr>
        <w:softHyphen/>
        <w:t>greiðanda. Ef krafan greiðist ekki innan 15-30 daga mun krafan verða send í áframhal</w:t>
      </w:r>
      <w:r w:rsidR="001407EF">
        <w:rPr>
          <w:rFonts w:asciiTheme="minorHAnsi" w:hAnsiTheme="minorHAnsi"/>
          <w:sz w:val="16"/>
          <w:szCs w:val="16"/>
        </w:rPr>
        <w:t>dandi milli</w:t>
      </w:r>
      <w:r w:rsidR="001407EF">
        <w:rPr>
          <w:rFonts w:asciiTheme="minorHAnsi" w:hAnsiTheme="minorHAnsi"/>
          <w:sz w:val="16"/>
          <w:szCs w:val="16"/>
        </w:rPr>
        <w:softHyphen/>
        <w:t>innheimtu hjá innheimtuaðila</w:t>
      </w:r>
      <w:r w:rsidRPr="00BF37F9">
        <w:rPr>
          <w:rFonts w:asciiTheme="minorHAnsi" w:hAnsiTheme="minorHAnsi"/>
          <w:sz w:val="16"/>
          <w:szCs w:val="16"/>
        </w:rPr>
        <w:t>. Um er að ræða 60 daga innheimtuferli sem felur í sér símhringingu til launagreið</w:t>
      </w:r>
      <w:r w:rsidRPr="00BF37F9">
        <w:rPr>
          <w:rFonts w:asciiTheme="minorHAnsi" w:hAnsiTheme="minorHAnsi"/>
          <w:sz w:val="16"/>
          <w:szCs w:val="16"/>
        </w:rPr>
        <w:softHyphen/>
        <w:t>anda og útsendingu</w:t>
      </w:r>
      <w:r w:rsidR="001407EF">
        <w:rPr>
          <w:rFonts w:asciiTheme="minorHAnsi" w:hAnsiTheme="minorHAnsi"/>
          <w:sz w:val="16"/>
          <w:szCs w:val="16"/>
        </w:rPr>
        <w:t xml:space="preserve"> allt að</w:t>
      </w:r>
      <w:r w:rsidRPr="00BF37F9">
        <w:rPr>
          <w:rFonts w:asciiTheme="minorHAnsi" w:hAnsiTheme="minorHAnsi"/>
          <w:sz w:val="16"/>
          <w:szCs w:val="16"/>
        </w:rPr>
        <w:t xml:space="preserve"> þriggja innheimtu</w:t>
      </w:r>
      <w:r w:rsidRPr="00BF37F9">
        <w:rPr>
          <w:rFonts w:asciiTheme="minorHAnsi" w:hAnsiTheme="minorHAnsi"/>
          <w:sz w:val="16"/>
          <w:szCs w:val="16"/>
        </w:rPr>
        <w:softHyphen/>
        <w:t xml:space="preserve">bréfa. Ef krafan er enn ógreidd að því loknu mun </w:t>
      </w:r>
      <w:r w:rsidR="001407EF">
        <w:rPr>
          <w:rFonts w:asciiTheme="minorHAnsi" w:hAnsiTheme="minorHAnsi"/>
          <w:sz w:val="16"/>
          <w:szCs w:val="16"/>
        </w:rPr>
        <w:t>innheimtuaðili</w:t>
      </w:r>
      <w:r w:rsidRPr="00BF37F9">
        <w:rPr>
          <w:rFonts w:asciiTheme="minorHAnsi" w:hAnsiTheme="minorHAnsi"/>
          <w:sz w:val="16"/>
          <w:szCs w:val="16"/>
        </w:rPr>
        <w:t xml:space="preserve"> taka að sér lögfræðiinnheimtu og eftir atvikum óska eftir gjaldþrota</w:t>
      </w:r>
      <w:r w:rsidRPr="00BF37F9">
        <w:rPr>
          <w:rFonts w:asciiTheme="minorHAnsi" w:hAnsiTheme="minorHAnsi"/>
          <w:sz w:val="16"/>
          <w:szCs w:val="16"/>
        </w:rPr>
        <w:softHyphen/>
        <w:t>skiptum á búi launagreið</w:t>
      </w:r>
      <w:r w:rsidRPr="00BF37F9">
        <w:rPr>
          <w:rFonts w:asciiTheme="minorHAnsi" w:hAnsiTheme="minorHAnsi"/>
          <w:sz w:val="16"/>
          <w:szCs w:val="16"/>
        </w:rPr>
        <w:softHyphen/>
        <w:t>anda. Innheimtuaðila er þó ekki skylt að l</w:t>
      </w:r>
      <w:r w:rsidR="001407EF">
        <w:rPr>
          <w:rFonts w:asciiTheme="minorHAnsi" w:hAnsiTheme="minorHAnsi"/>
          <w:sz w:val="16"/>
          <w:szCs w:val="16"/>
        </w:rPr>
        <w:t>eggja út í kostn</w:t>
      </w:r>
      <w:r w:rsidR="001407EF">
        <w:rPr>
          <w:rFonts w:asciiTheme="minorHAnsi" w:hAnsiTheme="minorHAnsi"/>
          <w:sz w:val="16"/>
          <w:szCs w:val="16"/>
        </w:rPr>
        <w:softHyphen/>
        <w:t xml:space="preserve">að við </w:t>
      </w:r>
      <w:r w:rsidRPr="00BF37F9">
        <w:rPr>
          <w:rFonts w:asciiTheme="minorHAnsi" w:hAnsiTheme="minorHAnsi"/>
          <w:sz w:val="16"/>
          <w:szCs w:val="16"/>
        </w:rPr>
        <w:softHyphen/>
        <w:t>innheimtu nema ljóst sé að kostnaður við hana verði greiddur, sbr. nánar næstu málsgrein.</w:t>
      </w:r>
    </w:p>
    <w:p w14:paraId="786A384F" w14:textId="77777777" w:rsidR="0074454D" w:rsidRPr="00BF37F9" w:rsidRDefault="0074454D" w:rsidP="0074454D">
      <w:pPr>
        <w:jc w:val="both"/>
        <w:rPr>
          <w:rFonts w:asciiTheme="minorHAnsi" w:hAnsiTheme="minorHAnsi"/>
          <w:sz w:val="16"/>
          <w:szCs w:val="16"/>
        </w:rPr>
      </w:pPr>
    </w:p>
    <w:p w14:paraId="786A3850" w14:textId="32A8CB16" w:rsidR="0074454D" w:rsidRPr="00BF37F9" w:rsidRDefault="0074454D" w:rsidP="0074454D">
      <w:pPr>
        <w:jc w:val="both"/>
        <w:rPr>
          <w:rFonts w:asciiTheme="minorHAnsi" w:hAnsiTheme="minorHAnsi"/>
          <w:sz w:val="16"/>
          <w:szCs w:val="16"/>
        </w:rPr>
      </w:pPr>
      <w:r w:rsidRPr="00BF37F9">
        <w:rPr>
          <w:rFonts w:asciiTheme="minorHAnsi" w:hAnsiTheme="minorHAnsi"/>
          <w:sz w:val="16"/>
          <w:szCs w:val="16"/>
        </w:rPr>
        <w:t xml:space="preserve">Ábyrgðasjóður launa ábyrgist að hámarki 4% </w:t>
      </w:r>
      <w:r w:rsidR="001407EF">
        <w:rPr>
          <w:rFonts w:asciiTheme="minorHAnsi" w:hAnsiTheme="minorHAnsi"/>
          <w:sz w:val="16"/>
          <w:szCs w:val="16"/>
        </w:rPr>
        <w:t xml:space="preserve">af </w:t>
      </w:r>
      <w:r w:rsidRPr="00BF37F9">
        <w:rPr>
          <w:rFonts w:asciiTheme="minorHAnsi" w:hAnsiTheme="minorHAnsi"/>
          <w:sz w:val="16"/>
          <w:szCs w:val="16"/>
        </w:rPr>
        <w:t>viðbótariðgjald</w:t>
      </w:r>
      <w:r w:rsidR="004E58A0">
        <w:rPr>
          <w:rFonts w:asciiTheme="minorHAnsi" w:hAnsiTheme="minorHAnsi"/>
          <w:sz w:val="16"/>
          <w:szCs w:val="16"/>
        </w:rPr>
        <w:t>i</w:t>
      </w:r>
      <w:r w:rsidRPr="00BF37F9">
        <w:rPr>
          <w:rFonts w:asciiTheme="minorHAnsi" w:hAnsiTheme="minorHAnsi"/>
          <w:sz w:val="16"/>
          <w:szCs w:val="16"/>
        </w:rPr>
        <w:t xml:space="preserve"> launþega og allan lögfræði</w:t>
      </w:r>
      <w:r w:rsidRPr="00BF37F9">
        <w:rPr>
          <w:rFonts w:asciiTheme="minorHAnsi" w:hAnsiTheme="minorHAnsi"/>
          <w:sz w:val="16"/>
          <w:szCs w:val="16"/>
        </w:rPr>
        <w:softHyphen/>
        <w:t>kostnað frá og með 01.01.2004, enda sé krafa ekki eldri en 18 mánaða og bú launagreiðanda tekið til gjaldþrotaskipta. Ef rétthafi leggst formlega gegn því að ábyrgð Ábyrgðasjóðs launa verði gerð virk, þ.e. að launagreið</w:t>
      </w:r>
      <w:r w:rsidRPr="00BF37F9">
        <w:rPr>
          <w:rFonts w:asciiTheme="minorHAnsi" w:hAnsiTheme="minorHAnsi"/>
          <w:sz w:val="16"/>
          <w:szCs w:val="16"/>
        </w:rPr>
        <w:softHyphen/>
        <w:t>andi verði settur í gjaldþrot eftir a</w:t>
      </w:r>
      <w:r w:rsidR="001407EF">
        <w:rPr>
          <w:rFonts w:asciiTheme="minorHAnsi" w:hAnsiTheme="minorHAnsi"/>
          <w:sz w:val="16"/>
          <w:szCs w:val="16"/>
        </w:rPr>
        <w:t>ð lögfræðiinnheimta er hafin,</w:t>
      </w:r>
      <w:r w:rsidRPr="00BF37F9">
        <w:rPr>
          <w:rFonts w:asciiTheme="minorHAnsi" w:hAnsiTheme="minorHAnsi"/>
          <w:sz w:val="16"/>
          <w:szCs w:val="16"/>
        </w:rPr>
        <w:t xml:space="preserve"> skal rétt</w:t>
      </w:r>
      <w:r w:rsidRPr="00BF37F9">
        <w:rPr>
          <w:rFonts w:asciiTheme="minorHAnsi" w:hAnsiTheme="minorHAnsi"/>
          <w:sz w:val="16"/>
          <w:szCs w:val="16"/>
        </w:rPr>
        <w:softHyphen/>
        <w:t>hafi</w:t>
      </w:r>
      <w:r w:rsidR="001407EF">
        <w:rPr>
          <w:rFonts w:asciiTheme="minorHAnsi" w:hAnsiTheme="minorHAnsi"/>
          <w:sz w:val="16"/>
          <w:szCs w:val="16"/>
        </w:rPr>
        <w:t xml:space="preserve"> sjálfur</w:t>
      </w:r>
      <w:r w:rsidRPr="00BF37F9">
        <w:rPr>
          <w:rFonts w:asciiTheme="minorHAnsi" w:hAnsiTheme="minorHAnsi"/>
          <w:sz w:val="16"/>
          <w:szCs w:val="16"/>
        </w:rPr>
        <w:t xml:space="preserve"> greiða innheimtuþóknun í lögfræðiinnheimtu, að hámarki kr. 18.000. auk vsk. og útlagðs kostnaðar </w:t>
      </w:r>
      <w:r w:rsidR="001407EF">
        <w:rPr>
          <w:rFonts w:asciiTheme="minorHAnsi" w:hAnsiTheme="minorHAnsi"/>
          <w:sz w:val="16"/>
          <w:szCs w:val="16"/>
        </w:rPr>
        <w:t>innheimtuaðila</w:t>
      </w:r>
      <w:r w:rsidRPr="00BF37F9">
        <w:rPr>
          <w:rFonts w:asciiTheme="minorHAnsi" w:hAnsiTheme="minorHAnsi"/>
          <w:sz w:val="16"/>
          <w:szCs w:val="16"/>
        </w:rPr>
        <w:t>. Heimilt er að halda innheimtu</w:t>
      </w:r>
      <w:r w:rsidRPr="00BF37F9">
        <w:rPr>
          <w:rFonts w:asciiTheme="minorHAnsi" w:hAnsiTheme="minorHAnsi"/>
          <w:sz w:val="16"/>
          <w:szCs w:val="16"/>
        </w:rPr>
        <w:softHyphen/>
        <w:t>aðgerðum</w:t>
      </w:r>
      <w:r w:rsidR="001407EF">
        <w:rPr>
          <w:rFonts w:asciiTheme="minorHAnsi" w:hAnsiTheme="minorHAnsi"/>
          <w:sz w:val="16"/>
          <w:szCs w:val="16"/>
        </w:rPr>
        <w:t xml:space="preserve"> á launagreiðanda</w:t>
      </w:r>
      <w:r w:rsidRPr="00BF37F9">
        <w:rPr>
          <w:rFonts w:asciiTheme="minorHAnsi" w:hAnsiTheme="minorHAnsi"/>
          <w:sz w:val="16"/>
          <w:szCs w:val="16"/>
        </w:rPr>
        <w:t xml:space="preserve"> áfram þar til rétt</w:t>
      </w:r>
      <w:r w:rsidRPr="00BF37F9">
        <w:rPr>
          <w:rFonts w:asciiTheme="minorHAnsi" w:hAnsiTheme="minorHAnsi"/>
          <w:sz w:val="16"/>
          <w:szCs w:val="16"/>
        </w:rPr>
        <w:softHyphen/>
        <w:t xml:space="preserve">hafi hefur greitt upp </w:t>
      </w:r>
      <w:r w:rsidR="004E58A0">
        <w:rPr>
          <w:rFonts w:asciiTheme="minorHAnsi" w:hAnsiTheme="minorHAnsi"/>
          <w:sz w:val="16"/>
          <w:szCs w:val="16"/>
        </w:rPr>
        <w:t>innheimtuþóknun sbr. f</w:t>
      </w:r>
      <w:r w:rsidR="001407EF">
        <w:rPr>
          <w:rFonts w:asciiTheme="minorHAnsi" w:hAnsiTheme="minorHAnsi"/>
          <w:sz w:val="16"/>
          <w:szCs w:val="16"/>
        </w:rPr>
        <w:t xml:space="preserve">ramangreint og allan </w:t>
      </w:r>
      <w:r w:rsidRPr="00BF37F9">
        <w:rPr>
          <w:rFonts w:asciiTheme="minorHAnsi" w:hAnsiTheme="minorHAnsi"/>
          <w:sz w:val="16"/>
          <w:szCs w:val="16"/>
        </w:rPr>
        <w:t xml:space="preserve">áfallinn kostnað. </w:t>
      </w:r>
    </w:p>
    <w:p w14:paraId="786A3851" w14:textId="77777777" w:rsidR="0074454D" w:rsidRPr="00BF37F9" w:rsidRDefault="0074454D" w:rsidP="0074454D">
      <w:pPr>
        <w:pStyle w:val="Heading1"/>
        <w:jc w:val="both"/>
        <w:rPr>
          <w:rFonts w:asciiTheme="minorHAnsi" w:hAnsiTheme="minorHAnsi"/>
          <w:sz w:val="16"/>
          <w:szCs w:val="16"/>
        </w:rPr>
      </w:pPr>
    </w:p>
    <w:p w14:paraId="786A3852" w14:textId="73E27977" w:rsidR="0074454D" w:rsidRPr="00BF37F9" w:rsidRDefault="0074454D" w:rsidP="0074454D">
      <w:pPr>
        <w:pStyle w:val="Heading1"/>
        <w:jc w:val="both"/>
        <w:rPr>
          <w:rFonts w:asciiTheme="minorHAnsi" w:hAnsiTheme="minorHAnsi"/>
          <w:sz w:val="16"/>
          <w:szCs w:val="16"/>
        </w:rPr>
      </w:pPr>
      <w:r w:rsidRPr="00BF37F9">
        <w:rPr>
          <w:rFonts w:asciiTheme="minorHAnsi" w:hAnsiTheme="minorHAnsi"/>
          <w:sz w:val="16"/>
          <w:szCs w:val="16"/>
        </w:rPr>
        <w:t>Óskir þú eftir framangreindri þjónustu og samþykkir r</w:t>
      </w:r>
      <w:r w:rsidR="001407EF">
        <w:rPr>
          <w:rFonts w:asciiTheme="minorHAnsi" w:hAnsiTheme="minorHAnsi"/>
          <w:sz w:val="16"/>
          <w:szCs w:val="16"/>
        </w:rPr>
        <w:t>eglur Arion banka um innheimtu viðbótariðgjalda</w:t>
      </w:r>
      <w:r w:rsidRPr="00BF37F9">
        <w:rPr>
          <w:rFonts w:asciiTheme="minorHAnsi" w:hAnsiTheme="minorHAnsi"/>
          <w:sz w:val="16"/>
          <w:szCs w:val="16"/>
        </w:rPr>
        <w:t>, þá vinsamlegast fylltu út í reitina hér að neðan með prent</w:t>
      </w:r>
      <w:r w:rsidRPr="00BF37F9">
        <w:rPr>
          <w:rFonts w:asciiTheme="minorHAnsi" w:hAnsiTheme="minorHAnsi"/>
          <w:sz w:val="16"/>
          <w:szCs w:val="16"/>
        </w:rPr>
        <w:softHyphen/>
        <w:t>stöfum. Arion banki ábyrgist ekki árangur af innheimtunni.</w:t>
      </w:r>
    </w:p>
    <w:p w14:paraId="786A3853" w14:textId="77777777" w:rsidR="0074454D" w:rsidRPr="00580F7C" w:rsidRDefault="0074454D" w:rsidP="00746C6C">
      <w:pPr>
        <w:rPr>
          <w:rFonts w:asciiTheme="minorHAnsi" w:hAnsiTheme="minorHAnsi"/>
          <w:color w:val="FF0000"/>
          <w:sz w:val="16"/>
          <w:szCs w:val="16"/>
        </w:rPr>
      </w:pPr>
    </w:p>
    <w:tbl>
      <w:tblPr>
        <w:tblW w:w="5000" w:type="pct"/>
        <w:tblLook w:val="0000" w:firstRow="0" w:lastRow="0" w:firstColumn="0" w:lastColumn="0" w:noHBand="0" w:noVBand="0"/>
      </w:tblPr>
      <w:tblGrid>
        <w:gridCol w:w="4572"/>
        <w:gridCol w:w="637"/>
        <w:gridCol w:w="2674"/>
        <w:gridCol w:w="1965"/>
        <w:gridCol w:w="6"/>
      </w:tblGrid>
      <w:tr w:rsidR="00746C6C" w:rsidRPr="00580F7C" w14:paraId="786A3857" w14:textId="77777777" w:rsidTr="006D1438">
        <w:trPr>
          <w:gridAfter w:val="1"/>
          <w:wAfter w:w="3" w:type="pct"/>
        </w:trPr>
        <w:tc>
          <w:tcPr>
            <w:tcW w:w="2320" w:type="pct"/>
            <w:tcBorders>
              <w:bottom w:val="single" w:sz="2" w:space="0" w:color="auto"/>
            </w:tcBorders>
          </w:tcPr>
          <w:p w14:paraId="786A3854" w14:textId="77777777" w:rsidR="00746C6C" w:rsidRPr="00580F7C" w:rsidRDefault="00746C6C" w:rsidP="006D1438">
            <w:pPr>
              <w:jc w:val="both"/>
              <w:rPr>
                <w:rFonts w:asciiTheme="minorHAnsi" w:hAnsiTheme="minorHAnsi" w:cs="Arial"/>
                <w:sz w:val="20"/>
                <w:szCs w:val="20"/>
              </w:rPr>
            </w:pPr>
            <w:r w:rsidRPr="00580F7C">
              <w:rPr>
                <w:rFonts w:asciiTheme="minorHAnsi" w:hAnsiTheme="minorHAnsi"/>
                <w:b/>
                <w:sz w:val="20"/>
                <w:szCs w:val="20"/>
              </w:rPr>
              <w:fldChar w:fldCharType="begin">
                <w:ffData>
                  <w:name w:val=""/>
                  <w:enabled/>
                  <w:calcOnExit w:val="0"/>
                  <w:textInput>
                    <w:maxLength w:val="55"/>
                  </w:textInput>
                </w:ffData>
              </w:fldChar>
            </w:r>
            <w:r w:rsidRPr="00580F7C">
              <w:rPr>
                <w:rFonts w:asciiTheme="minorHAnsi" w:hAnsiTheme="minorHAnsi"/>
                <w:b/>
                <w:sz w:val="20"/>
                <w:szCs w:val="20"/>
              </w:rPr>
              <w:instrText xml:space="preserve"> FORMTEXT </w:instrText>
            </w:r>
            <w:r w:rsidRPr="00580F7C">
              <w:rPr>
                <w:rFonts w:asciiTheme="minorHAnsi" w:hAnsiTheme="minorHAnsi"/>
                <w:b/>
                <w:sz w:val="20"/>
                <w:szCs w:val="20"/>
              </w:rPr>
            </w:r>
            <w:r w:rsidRPr="00580F7C">
              <w:rPr>
                <w:rFonts w:asciiTheme="minorHAnsi" w:hAnsiTheme="minorHAnsi"/>
                <w:b/>
                <w:sz w:val="20"/>
                <w:szCs w:val="20"/>
              </w:rPr>
              <w:fldChar w:fldCharType="separate"/>
            </w:r>
            <w:r w:rsidRPr="00580F7C">
              <w:rPr>
                <w:rFonts w:asciiTheme="minorHAnsi" w:hAnsiTheme="minorHAnsi"/>
                <w:b/>
                <w:noProof/>
                <w:sz w:val="20"/>
                <w:szCs w:val="20"/>
              </w:rPr>
              <w:t> </w:t>
            </w:r>
            <w:r w:rsidRPr="00580F7C">
              <w:rPr>
                <w:rFonts w:asciiTheme="minorHAnsi" w:hAnsiTheme="minorHAnsi"/>
                <w:b/>
                <w:noProof/>
                <w:sz w:val="20"/>
                <w:szCs w:val="20"/>
              </w:rPr>
              <w:t> </w:t>
            </w:r>
            <w:r w:rsidRPr="00580F7C">
              <w:rPr>
                <w:rFonts w:asciiTheme="minorHAnsi" w:hAnsiTheme="minorHAnsi"/>
                <w:b/>
                <w:noProof/>
                <w:sz w:val="20"/>
                <w:szCs w:val="20"/>
              </w:rPr>
              <w:t> </w:t>
            </w:r>
            <w:r w:rsidRPr="00580F7C">
              <w:rPr>
                <w:rFonts w:asciiTheme="minorHAnsi" w:hAnsiTheme="minorHAnsi"/>
                <w:b/>
                <w:noProof/>
                <w:sz w:val="20"/>
                <w:szCs w:val="20"/>
              </w:rPr>
              <w:t> </w:t>
            </w:r>
            <w:r w:rsidRPr="00580F7C">
              <w:rPr>
                <w:rFonts w:asciiTheme="minorHAnsi" w:hAnsiTheme="minorHAnsi"/>
                <w:b/>
                <w:noProof/>
                <w:sz w:val="20"/>
                <w:szCs w:val="20"/>
              </w:rPr>
              <w:t> </w:t>
            </w:r>
            <w:r w:rsidRPr="00580F7C">
              <w:rPr>
                <w:rFonts w:asciiTheme="minorHAnsi" w:hAnsiTheme="minorHAnsi"/>
                <w:b/>
                <w:sz w:val="20"/>
                <w:szCs w:val="20"/>
              </w:rPr>
              <w:fldChar w:fldCharType="end"/>
            </w:r>
          </w:p>
        </w:tc>
        <w:tc>
          <w:tcPr>
            <w:tcW w:w="323" w:type="pct"/>
            <w:vMerge w:val="restart"/>
          </w:tcPr>
          <w:p w14:paraId="786A3855" w14:textId="77777777" w:rsidR="00746C6C" w:rsidRPr="00580F7C" w:rsidRDefault="00746C6C" w:rsidP="006D1438">
            <w:pPr>
              <w:jc w:val="both"/>
              <w:rPr>
                <w:rFonts w:asciiTheme="minorHAnsi" w:hAnsiTheme="minorHAnsi" w:cs="Arial"/>
                <w:sz w:val="20"/>
                <w:szCs w:val="20"/>
              </w:rPr>
            </w:pPr>
          </w:p>
        </w:tc>
        <w:tc>
          <w:tcPr>
            <w:tcW w:w="2354" w:type="pct"/>
            <w:gridSpan w:val="2"/>
            <w:tcBorders>
              <w:bottom w:val="single" w:sz="2" w:space="0" w:color="auto"/>
            </w:tcBorders>
          </w:tcPr>
          <w:p w14:paraId="786A3856" w14:textId="77777777" w:rsidR="00746C6C" w:rsidRPr="00580F7C" w:rsidRDefault="00746C6C" w:rsidP="006D1438">
            <w:pPr>
              <w:jc w:val="both"/>
              <w:rPr>
                <w:rFonts w:asciiTheme="minorHAnsi" w:hAnsiTheme="minorHAnsi" w:cs="Arial"/>
                <w:sz w:val="20"/>
                <w:szCs w:val="20"/>
              </w:rPr>
            </w:pPr>
          </w:p>
        </w:tc>
      </w:tr>
      <w:tr w:rsidR="00746C6C" w:rsidRPr="00580F7C" w14:paraId="786A385B" w14:textId="77777777" w:rsidTr="006D1438">
        <w:trPr>
          <w:gridAfter w:val="1"/>
          <w:wAfter w:w="3" w:type="pct"/>
        </w:trPr>
        <w:tc>
          <w:tcPr>
            <w:tcW w:w="2320" w:type="pct"/>
            <w:tcBorders>
              <w:top w:val="single" w:sz="2" w:space="0" w:color="auto"/>
            </w:tcBorders>
          </w:tcPr>
          <w:p w14:paraId="786A3858" w14:textId="77777777" w:rsidR="00746C6C" w:rsidRPr="00580F7C" w:rsidRDefault="00746C6C" w:rsidP="006D1438">
            <w:pPr>
              <w:pStyle w:val="Header"/>
              <w:tabs>
                <w:tab w:val="left" w:pos="6120"/>
              </w:tabs>
              <w:rPr>
                <w:rFonts w:asciiTheme="minorHAnsi" w:hAnsiTheme="minorHAnsi"/>
                <w:sz w:val="14"/>
                <w:szCs w:val="14"/>
              </w:rPr>
            </w:pPr>
            <w:r w:rsidRPr="00580F7C">
              <w:rPr>
                <w:rFonts w:asciiTheme="minorHAnsi" w:hAnsiTheme="minorHAnsi"/>
                <w:sz w:val="14"/>
                <w:szCs w:val="14"/>
              </w:rPr>
              <w:t xml:space="preserve">Staður og dagsetning </w:t>
            </w:r>
          </w:p>
        </w:tc>
        <w:tc>
          <w:tcPr>
            <w:tcW w:w="323" w:type="pct"/>
            <w:vMerge/>
          </w:tcPr>
          <w:p w14:paraId="786A3859" w14:textId="77777777" w:rsidR="00746C6C" w:rsidRPr="00580F7C" w:rsidRDefault="00746C6C" w:rsidP="006D1438">
            <w:pPr>
              <w:pStyle w:val="Header"/>
              <w:tabs>
                <w:tab w:val="left" w:pos="6120"/>
              </w:tabs>
              <w:rPr>
                <w:rFonts w:asciiTheme="minorHAnsi" w:hAnsiTheme="minorHAnsi"/>
                <w:sz w:val="14"/>
                <w:szCs w:val="14"/>
                <w:lang w:val="da-DK"/>
              </w:rPr>
            </w:pPr>
          </w:p>
        </w:tc>
        <w:tc>
          <w:tcPr>
            <w:tcW w:w="2354" w:type="pct"/>
            <w:gridSpan w:val="2"/>
            <w:tcBorders>
              <w:top w:val="single" w:sz="2" w:space="0" w:color="auto"/>
            </w:tcBorders>
          </w:tcPr>
          <w:p w14:paraId="786A385A" w14:textId="77777777" w:rsidR="00746C6C" w:rsidRPr="00580F7C" w:rsidRDefault="00746C6C" w:rsidP="006D1438">
            <w:pPr>
              <w:pStyle w:val="Header"/>
              <w:tabs>
                <w:tab w:val="left" w:pos="6120"/>
              </w:tabs>
              <w:rPr>
                <w:rFonts w:asciiTheme="minorHAnsi" w:hAnsiTheme="minorHAnsi"/>
                <w:sz w:val="14"/>
                <w:szCs w:val="14"/>
                <w:lang w:val="da-DK"/>
              </w:rPr>
            </w:pPr>
            <w:r w:rsidRPr="00580F7C">
              <w:rPr>
                <w:rFonts w:asciiTheme="minorHAnsi" w:hAnsiTheme="minorHAnsi"/>
                <w:sz w:val="14"/>
                <w:szCs w:val="14"/>
                <w:lang w:val="da-DK"/>
              </w:rPr>
              <w:t>Undirskrift rétthafa</w:t>
            </w:r>
          </w:p>
        </w:tc>
      </w:tr>
      <w:tr w:rsidR="00746C6C" w:rsidRPr="00580F7C" w14:paraId="786A3863" w14:textId="77777777" w:rsidTr="006D1438">
        <w:tc>
          <w:tcPr>
            <w:tcW w:w="2320" w:type="pct"/>
            <w:tcBorders>
              <w:bottom w:val="single" w:sz="2" w:space="0" w:color="auto"/>
            </w:tcBorders>
          </w:tcPr>
          <w:p w14:paraId="786A385C" w14:textId="77777777" w:rsidR="00746C6C" w:rsidRPr="00580F7C" w:rsidRDefault="00746C6C" w:rsidP="006D1438">
            <w:pPr>
              <w:jc w:val="both"/>
              <w:rPr>
                <w:rFonts w:asciiTheme="minorHAnsi" w:hAnsiTheme="minorHAnsi" w:cs="Arial"/>
                <w:sz w:val="20"/>
                <w:szCs w:val="20"/>
              </w:rPr>
            </w:pPr>
            <w:r w:rsidRPr="00580F7C">
              <w:rPr>
                <w:rFonts w:asciiTheme="minorHAnsi" w:hAnsiTheme="minorHAnsi" w:cs="Arial"/>
                <w:sz w:val="20"/>
                <w:szCs w:val="20"/>
              </w:rPr>
              <w:t xml:space="preserve">        </w:t>
            </w:r>
          </w:p>
          <w:p w14:paraId="786A385D" w14:textId="77777777" w:rsidR="00746C6C" w:rsidRPr="00580F7C" w:rsidRDefault="00746C6C" w:rsidP="006D1438">
            <w:pPr>
              <w:jc w:val="both"/>
              <w:rPr>
                <w:rFonts w:asciiTheme="minorHAnsi" w:hAnsiTheme="minorHAnsi" w:cs="Arial"/>
                <w:sz w:val="20"/>
                <w:szCs w:val="20"/>
              </w:rPr>
            </w:pPr>
          </w:p>
        </w:tc>
        <w:tc>
          <w:tcPr>
            <w:tcW w:w="323" w:type="pct"/>
            <w:vMerge w:val="restart"/>
          </w:tcPr>
          <w:p w14:paraId="786A385E" w14:textId="77777777" w:rsidR="00746C6C" w:rsidRPr="00580F7C" w:rsidRDefault="00746C6C" w:rsidP="006D1438">
            <w:pPr>
              <w:jc w:val="both"/>
              <w:rPr>
                <w:rFonts w:asciiTheme="minorHAnsi" w:hAnsiTheme="minorHAnsi" w:cs="Arial"/>
                <w:sz w:val="20"/>
                <w:szCs w:val="20"/>
              </w:rPr>
            </w:pPr>
          </w:p>
        </w:tc>
        <w:tc>
          <w:tcPr>
            <w:tcW w:w="1357" w:type="pct"/>
            <w:tcBorders>
              <w:bottom w:val="single" w:sz="2" w:space="0" w:color="auto"/>
            </w:tcBorders>
          </w:tcPr>
          <w:p w14:paraId="786A385F" w14:textId="77777777" w:rsidR="00746C6C" w:rsidRPr="00580F7C" w:rsidRDefault="00746C6C" w:rsidP="006D1438">
            <w:pPr>
              <w:jc w:val="both"/>
              <w:rPr>
                <w:rFonts w:asciiTheme="minorHAnsi" w:hAnsiTheme="minorHAnsi"/>
                <w:b/>
                <w:sz w:val="20"/>
                <w:szCs w:val="20"/>
              </w:rPr>
            </w:pPr>
          </w:p>
          <w:p w14:paraId="786A3860" w14:textId="77777777" w:rsidR="00746C6C" w:rsidRPr="00580F7C" w:rsidRDefault="00746C6C" w:rsidP="006D1438">
            <w:pPr>
              <w:jc w:val="both"/>
              <w:rPr>
                <w:rFonts w:asciiTheme="minorHAnsi" w:hAnsiTheme="minorHAnsi" w:cs="Arial"/>
                <w:sz w:val="20"/>
                <w:szCs w:val="20"/>
              </w:rPr>
            </w:pPr>
            <w:r w:rsidRPr="00580F7C">
              <w:rPr>
                <w:rFonts w:asciiTheme="minorHAnsi" w:hAnsiTheme="minorHAnsi"/>
                <w:b/>
                <w:sz w:val="20"/>
                <w:szCs w:val="20"/>
              </w:rPr>
              <w:fldChar w:fldCharType="begin">
                <w:ffData>
                  <w:name w:val=""/>
                  <w:enabled/>
                  <w:calcOnExit w:val="0"/>
                  <w:textInput>
                    <w:maxLength w:val="40"/>
                  </w:textInput>
                </w:ffData>
              </w:fldChar>
            </w:r>
            <w:r w:rsidRPr="00580F7C">
              <w:rPr>
                <w:rFonts w:asciiTheme="minorHAnsi" w:hAnsiTheme="minorHAnsi"/>
                <w:b/>
                <w:sz w:val="20"/>
                <w:szCs w:val="20"/>
              </w:rPr>
              <w:instrText xml:space="preserve"> FORMTEXT </w:instrText>
            </w:r>
            <w:r w:rsidRPr="00580F7C">
              <w:rPr>
                <w:rFonts w:asciiTheme="minorHAnsi" w:hAnsiTheme="minorHAnsi"/>
                <w:b/>
                <w:sz w:val="20"/>
                <w:szCs w:val="20"/>
              </w:rPr>
            </w:r>
            <w:r w:rsidRPr="00580F7C">
              <w:rPr>
                <w:rFonts w:asciiTheme="minorHAnsi" w:hAnsiTheme="minorHAnsi"/>
                <w:b/>
                <w:sz w:val="20"/>
                <w:szCs w:val="20"/>
              </w:rPr>
              <w:fldChar w:fldCharType="separate"/>
            </w:r>
            <w:r w:rsidRPr="00580F7C">
              <w:rPr>
                <w:rFonts w:asciiTheme="minorHAnsi" w:hAnsiTheme="minorHAnsi"/>
                <w:b/>
                <w:noProof/>
                <w:sz w:val="20"/>
                <w:szCs w:val="20"/>
              </w:rPr>
              <w:t> </w:t>
            </w:r>
            <w:r w:rsidRPr="00580F7C">
              <w:rPr>
                <w:rFonts w:asciiTheme="minorHAnsi" w:hAnsiTheme="minorHAnsi"/>
                <w:b/>
                <w:noProof/>
                <w:sz w:val="20"/>
                <w:szCs w:val="20"/>
              </w:rPr>
              <w:t> </w:t>
            </w:r>
            <w:r w:rsidRPr="00580F7C">
              <w:rPr>
                <w:rFonts w:asciiTheme="minorHAnsi" w:hAnsiTheme="minorHAnsi"/>
                <w:b/>
                <w:noProof/>
                <w:sz w:val="20"/>
                <w:szCs w:val="20"/>
              </w:rPr>
              <w:t> </w:t>
            </w:r>
            <w:r w:rsidRPr="00580F7C">
              <w:rPr>
                <w:rFonts w:asciiTheme="minorHAnsi" w:hAnsiTheme="minorHAnsi"/>
                <w:b/>
                <w:noProof/>
                <w:sz w:val="20"/>
                <w:szCs w:val="20"/>
              </w:rPr>
              <w:t> </w:t>
            </w:r>
            <w:r w:rsidRPr="00580F7C">
              <w:rPr>
                <w:rFonts w:asciiTheme="minorHAnsi" w:hAnsiTheme="minorHAnsi"/>
                <w:b/>
                <w:noProof/>
                <w:sz w:val="20"/>
                <w:szCs w:val="20"/>
              </w:rPr>
              <w:t> </w:t>
            </w:r>
            <w:r w:rsidRPr="00580F7C">
              <w:rPr>
                <w:rFonts w:asciiTheme="minorHAnsi" w:hAnsiTheme="minorHAnsi"/>
                <w:b/>
                <w:sz w:val="20"/>
                <w:szCs w:val="20"/>
              </w:rPr>
              <w:fldChar w:fldCharType="end"/>
            </w:r>
          </w:p>
        </w:tc>
        <w:tc>
          <w:tcPr>
            <w:tcW w:w="1000" w:type="pct"/>
            <w:gridSpan w:val="2"/>
            <w:tcBorders>
              <w:bottom w:val="single" w:sz="2" w:space="0" w:color="auto"/>
            </w:tcBorders>
          </w:tcPr>
          <w:p w14:paraId="786A3861" w14:textId="77777777" w:rsidR="00746C6C" w:rsidRPr="00580F7C" w:rsidRDefault="00746C6C" w:rsidP="006D1438">
            <w:pPr>
              <w:jc w:val="both"/>
              <w:rPr>
                <w:rFonts w:asciiTheme="minorHAnsi" w:hAnsiTheme="minorHAnsi"/>
                <w:b/>
                <w:sz w:val="20"/>
                <w:szCs w:val="20"/>
              </w:rPr>
            </w:pPr>
          </w:p>
          <w:p w14:paraId="786A3862" w14:textId="77777777" w:rsidR="00746C6C" w:rsidRPr="00580F7C" w:rsidRDefault="00746C6C" w:rsidP="006D1438">
            <w:pPr>
              <w:jc w:val="both"/>
              <w:rPr>
                <w:rFonts w:asciiTheme="minorHAnsi" w:hAnsiTheme="minorHAnsi" w:cs="Arial"/>
                <w:sz w:val="20"/>
                <w:szCs w:val="20"/>
              </w:rPr>
            </w:pPr>
            <w:r w:rsidRPr="00580F7C">
              <w:rPr>
                <w:rFonts w:asciiTheme="minorHAnsi" w:hAnsiTheme="minorHAnsi"/>
                <w:b/>
                <w:sz w:val="20"/>
                <w:szCs w:val="20"/>
              </w:rPr>
              <w:fldChar w:fldCharType="begin">
                <w:ffData>
                  <w:name w:val=""/>
                  <w:enabled/>
                  <w:calcOnExit w:val="0"/>
                  <w:textInput>
                    <w:maxLength w:val="40"/>
                  </w:textInput>
                </w:ffData>
              </w:fldChar>
            </w:r>
            <w:r w:rsidRPr="00580F7C">
              <w:rPr>
                <w:rFonts w:asciiTheme="minorHAnsi" w:hAnsiTheme="minorHAnsi"/>
                <w:b/>
                <w:sz w:val="20"/>
                <w:szCs w:val="20"/>
              </w:rPr>
              <w:instrText xml:space="preserve"> FORMTEXT </w:instrText>
            </w:r>
            <w:r w:rsidRPr="00580F7C">
              <w:rPr>
                <w:rFonts w:asciiTheme="minorHAnsi" w:hAnsiTheme="minorHAnsi"/>
                <w:b/>
                <w:sz w:val="20"/>
                <w:szCs w:val="20"/>
              </w:rPr>
            </w:r>
            <w:r w:rsidRPr="00580F7C">
              <w:rPr>
                <w:rFonts w:asciiTheme="minorHAnsi" w:hAnsiTheme="minorHAnsi"/>
                <w:b/>
                <w:sz w:val="20"/>
                <w:szCs w:val="20"/>
              </w:rPr>
              <w:fldChar w:fldCharType="separate"/>
            </w:r>
            <w:r w:rsidRPr="00580F7C">
              <w:rPr>
                <w:rFonts w:asciiTheme="minorHAnsi" w:hAnsiTheme="minorHAnsi"/>
                <w:b/>
                <w:noProof/>
                <w:sz w:val="20"/>
                <w:szCs w:val="20"/>
              </w:rPr>
              <w:t> </w:t>
            </w:r>
            <w:r w:rsidRPr="00580F7C">
              <w:rPr>
                <w:rFonts w:asciiTheme="minorHAnsi" w:hAnsiTheme="minorHAnsi"/>
                <w:b/>
                <w:noProof/>
                <w:sz w:val="20"/>
                <w:szCs w:val="20"/>
              </w:rPr>
              <w:t> </w:t>
            </w:r>
            <w:r w:rsidRPr="00580F7C">
              <w:rPr>
                <w:rFonts w:asciiTheme="minorHAnsi" w:hAnsiTheme="minorHAnsi"/>
                <w:b/>
                <w:noProof/>
                <w:sz w:val="20"/>
                <w:szCs w:val="20"/>
              </w:rPr>
              <w:t> </w:t>
            </w:r>
            <w:r w:rsidRPr="00580F7C">
              <w:rPr>
                <w:rFonts w:asciiTheme="minorHAnsi" w:hAnsiTheme="minorHAnsi"/>
                <w:b/>
                <w:noProof/>
                <w:sz w:val="20"/>
                <w:szCs w:val="20"/>
              </w:rPr>
              <w:t> </w:t>
            </w:r>
            <w:r w:rsidRPr="00580F7C">
              <w:rPr>
                <w:rFonts w:asciiTheme="minorHAnsi" w:hAnsiTheme="minorHAnsi"/>
                <w:b/>
                <w:noProof/>
                <w:sz w:val="20"/>
                <w:szCs w:val="20"/>
              </w:rPr>
              <w:t> </w:t>
            </w:r>
            <w:r w:rsidRPr="00580F7C">
              <w:rPr>
                <w:rFonts w:asciiTheme="minorHAnsi" w:hAnsiTheme="minorHAnsi"/>
                <w:b/>
                <w:sz w:val="20"/>
                <w:szCs w:val="20"/>
              </w:rPr>
              <w:fldChar w:fldCharType="end"/>
            </w:r>
          </w:p>
        </w:tc>
      </w:tr>
      <w:tr w:rsidR="00746C6C" w:rsidRPr="00580F7C" w14:paraId="786A3868" w14:textId="77777777" w:rsidTr="006D1438">
        <w:tc>
          <w:tcPr>
            <w:tcW w:w="2320" w:type="pct"/>
            <w:tcBorders>
              <w:top w:val="single" w:sz="2" w:space="0" w:color="auto"/>
            </w:tcBorders>
          </w:tcPr>
          <w:p w14:paraId="786A3864" w14:textId="77777777" w:rsidR="00746C6C" w:rsidRPr="00580F7C" w:rsidRDefault="00746C6C" w:rsidP="006D1438">
            <w:pPr>
              <w:pStyle w:val="Header"/>
              <w:tabs>
                <w:tab w:val="left" w:pos="6120"/>
              </w:tabs>
              <w:rPr>
                <w:rFonts w:asciiTheme="minorHAnsi" w:hAnsiTheme="minorHAnsi"/>
                <w:sz w:val="14"/>
                <w:szCs w:val="14"/>
              </w:rPr>
            </w:pPr>
            <w:r w:rsidRPr="00580F7C">
              <w:rPr>
                <w:rFonts w:asciiTheme="minorHAnsi" w:hAnsiTheme="minorHAnsi" w:cs="Arial"/>
                <w:sz w:val="14"/>
                <w:szCs w:val="14"/>
              </w:rPr>
              <w:t>Móttekið f.h. Arion banka (nafn starfsmanns)</w:t>
            </w:r>
          </w:p>
        </w:tc>
        <w:tc>
          <w:tcPr>
            <w:tcW w:w="323" w:type="pct"/>
            <w:vMerge/>
          </w:tcPr>
          <w:p w14:paraId="786A3865" w14:textId="77777777" w:rsidR="00746C6C" w:rsidRPr="00580F7C" w:rsidRDefault="00746C6C" w:rsidP="006D1438">
            <w:pPr>
              <w:pStyle w:val="Header"/>
              <w:tabs>
                <w:tab w:val="left" w:pos="6120"/>
              </w:tabs>
              <w:rPr>
                <w:rFonts w:asciiTheme="minorHAnsi" w:hAnsiTheme="minorHAnsi"/>
                <w:sz w:val="14"/>
                <w:szCs w:val="14"/>
              </w:rPr>
            </w:pPr>
          </w:p>
        </w:tc>
        <w:tc>
          <w:tcPr>
            <w:tcW w:w="1357" w:type="pct"/>
            <w:tcBorders>
              <w:top w:val="single" w:sz="2" w:space="0" w:color="auto"/>
            </w:tcBorders>
          </w:tcPr>
          <w:p w14:paraId="786A3866" w14:textId="77777777" w:rsidR="00746C6C" w:rsidRPr="00580F7C" w:rsidRDefault="007515D5" w:rsidP="006D1438">
            <w:pPr>
              <w:pStyle w:val="Header"/>
              <w:tabs>
                <w:tab w:val="left" w:pos="6120"/>
              </w:tabs>
              <w:rPr>
                <w:rFonts w:asciiTheme="minorHAnsi" w:hAnsiTheme="minorHAnsi"/>
                <w:sz w:val="14"/>
                <w:szCs w:val="14"/>
                <w:lang w:val="da-DK"/>
              </w:rPr>
            </w:pPr>
            <w:r>
              <w:rPr>
                <w:rFonts w:asciiTheme="minorHAnsi" w:hAnsiTheme="minorHAnsi"/>
                <w:sz w:val="14"/>
                <w:szCs w:val="14"/>
                <w:lang w:val="da-DK"/>
              </w:rPr>
              <w:t>Útibúa</w:t>
            </w:r>
            <w:r w:rsidR="00746C6C" w:rsidRPr="00580F7C">
              <w:rPr>
                <w:rFonts w:asciiTheme="minorHAnsi" w:hAnsiTheme="minorHAnsi"/>
                <w:sz w:val="14"/>
                <w:szCs w:val="14"/>
                <w:lang w:val="da-DK"/>
              </w:rPr>
              <w:t>númer</w:t>
            </w:r>
          </w:p>
        </w:tc>
        <w:tc>
          <w:tcPr>
            <w:tcW w:w="1000" w:type="pct"/>
            <w:gridSpan w:val="2"/>
            <w:tcBorders>
              <w:top w:val="single" w:sz="2" w:space="0" w:color="auto"/>
            </w:tcBorders>
          </w:tcPr>
          <w:p w14:paraId="786A3867" w14:textId="77777777" w:rsidR="00746C6C" w:rsidRPr="00580F7C" w:rsidRDefault="00746C6C" w:rsidP="006D1438">
            <w:pPr>
              <w:pStyle w:val="Header"/>
              <w:tabs>
                <w:tab w:val="left" w:pos="6120"/>
              </w:tabs>
              <w:rPr>
                <w:rFonts w:asciiTheme="minorHAnsi" w:hAnsiTheme="minorHAnsi"/>
                <w:sz w:val="14"/>
                <w:szCs w:val="14"/>
                <w:lang w:val="da-DK"/>
              </w:rPr>
            </w:pPr>
            <w:r w:rsidRPr="00580F7C">
              <w:rPr>
                <w:rFonts w:asciiTheme="minorHAnsi" w:hAnsiTheme="minorHAnsi"/>
                <w:sz w:val="14"/>
                <w:szCs w:val="14"/>
                <w:lang w:val="da-DK"/>
              </w:rPr>
              <w:t>Dagsetning</w:t>
            </w:r>
          </w:p>
        </w:tc>
      </w:tr>
    </w:tbl>
    <w:p w14:paraId="786A3869" w14:textId="77777777" w:rsidR="00746C6C" w:rsidRDefault="00746C6C" w:rsidP="00BF37F9">
      <w:pPr>
        <w:rPr>
          <w:rFonts w:asciiTheme="minorHAnsi" w:hAnsiTheme="minorHAnsi"/>
          <w:sz w:val="20"/>
          <w:szCs w:val="20"/>
        </w:rPr>
      </w:pPr>
    </w:p>
    <w:p w14:paraId="786A386A" w14:textId="77777777" w:rsidR="00CB5514" w:rsidRDefault="00CB5514" w:rsidP="00BF37F9">
      <w:pPr>
        <w:rPr>
          <w:rFonts w:asciiTheme="minorHAnsi" w:hAnsiTheme="minorHAnsi"/>
          <w:sz w:val="20"/>
          <w:szCs w:val="20"/>
        </w:rPr>
      </w:pPr>
    </w:p>
    <w:p w14:paraId="786A386B" w14:textId="77777777" w:rsidR="00CB5514" w:rsidRDefault="00CB5514" w:rsidP="00BF37F9">
      <w:pPr>
        <w:rPr>
          <w:rFonts w:asciiTheme="minorHAnsi" w:hAnsiTheme="minorHAnsi"/>
          <w:sz w:val="20"/>
          <w:szCs w:val="20"/>
        </w:rPr>
      </w:pPr>
    </w:p>
    <w:p w14:paraId="786A386C" w14:textId="77777777" w:rsidR="00CB5514" w:rsidRDefault="00CB5514" w:rsidP="00BF37F9">
      <w:pPr>
        <w:rPr>
          <w:rFonts w:asciiTheme="minorHAnsi" w:hAnsiTheme="minorHAnsi"/>
          <w:sz w:val="20"/>
          <w:szCs w:val="20"/>
        </w:rPr>
      </w:pPr>
    </w:p>
    <w:p w14:paraId="786A386D" w14:textId="77777777" w:rsidR="00CB5514" w:rsidRDefault="00CB5514" w:rsidP="00BF37F9">
      <w:pPr>
        <w:rPr>
          <w:rFonts w:asciiTheme="minorHAnsi" w:hAnsiTheme="minorHAnsi"/>
          <w:sz w:val="20"/>
          <w:szCs w:val="20"/>
        </w:rPr>
      </w:pPr>
    </w:p>
    <w:p w14:paraId="786A386E" w14:textId="77777777" w:rsidR="00CB5514" w:rsidRDefault="00CB5514" w:rsidP="00BF37F9">
      <w:pPr>
        <w:rPr>
          <w:rFonts w:asciiTheme="minorHAnsi" w:hAnsiTheme="minorHAnsi"/>
          <w:sz w:val="20"/>
          <w:szCs w:val="20"/>
        </w:rPr>
      </w:pPr>
    </w:p>
    <w:p w14:paraId="786A386F" w14:textId="77777777" w:rsidR="00CB5514" w:rsidRDefault="00CB5514" w:rsidP="00BF37F9">
      <w:pPr>
        <w:rPr>
          <w:rFonts w:asciiTheme="minorHAnsi" w:hAnsiTheme="minorHAnsi"/>
          <w:sz w:val="20"/>
          <w:szCs w:val="20"/>
        </w:rPr>
      </w:pPr>
    </w:p>
    <w:p w14:paraId="786A3870" w14:textId="77777777" w:rsidR="00CB5514" w:rsidRDefault="00CB5514" w:rsidP="00BF37F9">
      <w:pPr>
        <w:rPr>
          <w:rFonts w:asciiTheme="minorHAnsi" w:hAnsiTheme="minorHAnsi"/>
          <w:sz w:val="20"/>
          <w:szCs w:val="20"/>
        </w:rPr>
      </w:pPr>
    </w:p>
    <w:p w14:paraId="786A3871" w14:textId="77777777" w:rsidR="00CB5514" w:rsidRDefault="00CB5514" w:rsidP="00BF37F9">
      <w:pPr>
        <w:rPr>
          <w:rFonts w:asciiTheme="minorHAnsi" w:hAnsiTheme="minorHAnsi"/>
          <w:sz w:val="20"/>
          <w:szCs w:val="20"/>
        </w:rPr>
      </w:pPr>
    </w:p>
    <w:p w14:paraId="786A3872" w14:textId="77777777" w:rsidR="00CB5514" w:rsidRDefault="00CB5514" w:rsidP="00BF37F9">
      <w:pPr>
        <w:rPr>
          <w:rFonts w:asciiTheme="minorHAnsi" w:hAnsiTheme="minorHAnsi"/>
          <w:sz w:val="20"/>
          <w:szCs w:val="20"/>
        </w:rPr>
      </w:pPr>
    </w:p>
    <w:p w14:paraId="786A3873" w14:textId="77777777" w:rsidR="00CB5514" w:rsidRPr="00E26E8E" w:rsidRDefault="00CB5514" w:rsidP="00CB5514">
      <w:pPr>
        <w:pStyle w:val="Footer"/>
        <w:rPr>
          <w:rFonts w:asciiTheme="minorHAnsi" w:hAnsiTheme="minorHAnsi"/>
          <w:sz w:val="14"/>
          <w:szCs w:val="14"/>
        </w:rPr>
      </w:pPr>
      <w:r w:rsidRPr="00E26E8E">
        <w:rPr>
          <w:rFonts w:asciiTheme="minorHAnsi" w:hAnsiTheme="minorHAnsi" w:cs="Arial"/>
          <w:sz w:val="14"/>
          <w:szCs w:val="14"/>
        </w:rPr>
        <w:t xml:space="preserve">Sendist á innh@arionbanki.is </w:t>
      </w:r>
      <w:r>
        <w:rPr>
          <w:rFonts w:asciiTheme="minorHAnsi" w:hAnsiTheme="minorHAnsi" w:cs="Arial"/>
          <w:sz w:val="14"/>
          <w:szCs w:val="14"/>
        </w:rPr>
        <w:t>e</w:t>
      </w:r>
      <w:r w:rsidRPr="00E26E8E">
        <w:rPr>
          <w:rFonts w:asciiTheme="minorHAnsi" w:hAnsiTheme="minorHAnsi" w:cs="Arial"/>
          <w:sz w:val="14"/>
          <w:szCs w:val="14"/>
        </w:rPr>
        <w:t>ða í pósti til Lífeyrisþ</w:t>
      </w:r>
      <w:r>
        <w:rPr>
          <w:rFonts w:asciiTheme="minorHAnsi" w:hAnsiTheme="minorHAnsi" w:cs="Arial"/>
          <w:sz w:val="14"/>
          <w:szCs w:val="14"/>
        </w:rPr>
        <w:t>jónustu, Túngötu 3, 580 Siglufirði</w:t>
      </w:r>
      <w:r w:rsidRPr="00E26E8E">
        <w:rPr>
          <w:rFonts w:asciiTheme="minorHAnsi" w:hAnsiTheme="minorHAnsi" w:cs="Arial"/>
          <w:sz w:val="14"/>
          <w:szCs w:val="14"/>
        </w:rPr>
        <w:t xml:space="preserve">        </w:t>
      </w:r>
      <w:r>
        <w:rPr>
          <w:rFonts w:asciiTheme="minorHAnsi" w:hAnsiTheme="minorHAnsi" w:cs="Arial"/>
          <w:sz w:val="14"/>
          <w:szCs w:val="14"/>
        </w:rPr>
        <w:t xml:space="preserve">                                                                                                              Eintak Arion banka</w:t>
      </w:r>
    </w:p>
    <w:p w14:paraId="786A3874" w14:textId="77777777" w:rsidR="00CB5514" w:rsidRPr="00580F7C" w:rsidRDefault="00CB5514" w:rsidP="00BF37F9">
      <w:pPr>
        <w:rPr>
          <w:rFonts w:asciiTheme="minorHAnsi" w:hAnsiTheme="minorHAnsi"/>
          <w:sz w:val="20"/>
          <w:szCs w:val="20"/>
        </w:rPr>
      </w:pPr>
    </w:p>
    <w:sectPr w:rsidR="00CB5514" w:rsidRPr="00580F7C" w:rsidSect="00580F7C">
      <w:footerReference w:type="default" r:id="rId1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A3879" w14:textId="77777777" w:rsidR="00077109" w:rsidRDefault="00077109">
      <w:r>
        <w:separator/>
      </w:r>
    </w:p>
  </w:endnote>
  <w:endnote w:type="continuationSeparator" w:id="0">
    <w:p w14:paraId="786A387A" w14:textId="77777777" w:rsidR="00077109" w:rsidRDefault="0007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T Std 35 Light">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1"/>
      <w:gridCol w:w="2911"/>
      <w:gridCol w:w="3512"/>
    </w:tblGrid>
    <w:tr w:rsidR="00CB5514" w14:paraId="786A387E" w14:textId="77777777" w:rsidTr="00E76CE9">
      <w:trPr>
        <w:trHeight w:val="794"/>
      </w:trPr>
      <w:tc>
        <w:tcPr>
          <w:tcW w:w="1741" w:type="pct"/>
          <w:vAlign w:val="bottom"/>
        </w:tcPr>
        <w:p w14:paraId="786A387B" w14:textId="476C691F" w:rsidR="00CB5514" w:rsidRDefault="00CB5514" w:rsidP="00025A1A">
          <w:pPr>
            <w:rPr>
              <w:rStyle w:val="Emphasis"/>
              <w:rFonts w:eastAsiaTheme="majorEastAsia"/>
            </w:rPr>
          </w:pPr>
          <w:r w:rsidRPr="00C21889">
            <w:rPr>
              <w:rStyle w:val="Emphasis"/>
              <w:rFonts w:eastAsiaTheme="majorEastAsia"/>
            </w:rPr>
            <w:t xml:space="preserve">Ebl. </w:t>
          </w:r>
          <w:bookmarkStart w:id="1" w:name="T_NR"/>
          <w:r>
            <w:rPr>
              <w:rStyle w:val="Emphasis"/>
              <w:rFonts w:eastAsiaTheme="majorEastAsia"/>
            </w:rPr>
            <w:t>18.</w:t>
          </w:r>
          <w:r w:rsidR="000D34B8">
            <w:rPr>
              <w:rStyle w:val="Emphasis"/>
              <w:rFonts w:eastAsiaTheme="majorEastAsia"/>
            </w:rPr>
            <w:t>2.1.4.24</w:t>
          </w:r>
          <w:bookmarkEnd w:id="1"/>
          <w:r>
            <w:rPr>
              <w:rStyle w:val="Emphasis"/>
              <w:rFonts w:eastAsiaTheme="majorEastAsia"/>
            </w:rPr>
            <w:t xml:space="preserve">  /  </w:t>
          </w:r>
          <w:r w:rsidR="000D34B8">
            <w:rPr>
              <w:rStyle w:val="Emphasis"/>
              <w:rFonts w:eastAsiaTheme="majorEastAsia"/>
            </w:rPr>
            <w:t>0</w:t>
          </w:r>
          <w:r w:rsidR="00025A1A">
            <w:rPr>
              <w:rStyle w:val="Emphasis"/>
              <w:rFonts w:eastAsiaTheme="majorEastAsia"/>
            </w:rPr>
            <w:t>4</w:t>
          </w:r>
          <w:r>
            <w:rPr>
              <w:rStyle w:val="Emphasis"/>
              <w:rFonts w:eastAsiaTheme="majorEastAsia"/>
            </w:rPr>
            <w:t>.1</w:t>
          </w:r>
          <w:r w:rsidR="00025A1A">
            <w:rPr>
              <w:rStyle w:val="Emphasis"/>
              <w:rFonts w:eastAsiaTheme="majorEastAsia"/>
            </w:rPr>
            <w:t>7</w:t>
          </w:r>
          <w:r>
            <w:rPr>
              <w:rStyle w:val="Emphasis"/>
              <w:rFonts w:eastAsiaTheme="majorEastAsia"/>
            </w:rPr>
            <w:t xml:space="preserve">  /  </w:t>
          </w:r>
          <w:r w:rsidR="00EA4366">
            <w:rPr>
              <w:rStyle w:val="Emphasis"/>
              <w:rFonts w:eastAsiaTheme="majorEastAsia"/>
            </w:rPr>
            <w:t>v.v.</w:t>
          </w:r>
        </w:p>
      </w:tc>
      <w:tc>
        <w:tcPr>
          <w:tcW w:w="1477" w:type="pct"/>
          <w:vAlign w:val="bottom"/>
        </w:tcPr>
        <w:sdt>
          <w:sdtPr>
            <w:rPr>
              <w:rStyle w:val="Emphasis"/>
              <w:rFonts w:eastAsiaTheme="majorEastAsia"/>
            </w:rPr>
            <w:id w:val="249007294"/>
            <w:docPartObj>
              <w:docPartGallery w:val="Page Numbers (Top of Page)"/>
              <w:docPartUnique/>
            </w:docPartObj>
          </w:sdtPr>
          <w:sdtEndPr>
            <w:rPr>
              <w:rStyle w:val="Emphasis"/>
            </w:rPr>
          </w:sdtEndPr>
          <w:sdtContent>
            <w:p w14:paraId="786A387C" w14:textId="77777777" w:rsidR="00CB5514" w:rsidRDefault="00CB5514" w:rsidP="00E76CE9">
              <w:pPr>
                <w:jc w:val="center"/>
                <w:rPr>
                  <w:rStyle w:val="Emphasis"/>
                  <w:rFonts w:eastAsiaTheme="majorEastAsia"/>
                </w:rPr>
              </w:pPr>
              <w:r w:rsidRPr="00AB47BF">
                <w:rPr>
                  <w:rStyle w:val="Emphasis"/>
                  <w:rFonts w:eastAsiaTheme="majorEastAsia"/>
                </w:rPr>
                <w:t xml:space="preserve">Síða </w:t>
              </w:r>
              <w:r w:rsidRPr="00AB47BF">
                <w:rPr>
                  <w:rStyle w:val="Emphasis"/>
                  <w:rFonts w:eastAsiaTheme="majorEastAsia"/>
                </w:rPr>
                <w:fldChar w:fldCharType="begin"/>
              </w:r>
              <w:r w:rsidRPr="00AB47BF">
                <w:rPr>
                  <w:rStyle w:val="Emphasis"/>
                  <w:rFonts w:eastAsiaTheme="majorEastAsia"/>
                </w:rPr>
                <w:instrText>PAGE</w:instrText>
              </w:r>
              <w:r w:rsidRPr="00AB47BF">
                <w:rPr>
                  <w:rStyle w:val="Emphasis"/>
                  <w:rFonts w:eastAsiaTheme="majorEastAsia"/>
                </w:rPr>
                <w:fldChar w:fldCharType="separate"/>
              </w:r>
              <w:r w:rsidR="00025A1A">
                <w:rPr>
                  <w:rStyle w:val="Emphasis"/>
                  <w:rFonts w:eastAsiaTheme="majorEastAsia"/>
                  <w:noProof/>
                </w:rPr>
                <w:t>1</w:t>
              </w:r>
              <w:r w:rsidRPr="00AB47BF">
                <w:rPr>
                  <w:rStyle w:val="Emphasis"/>
                  <w:rFonts w:eastAsiaTheme="majorEastAsia"/>
                </w:rPr>
                <w:fldChar w:fldCharType="end"/>
              </w:r>
              <w:r w:rsidRPr="00AB47BF">
                <w:rPr>
                  <w:rStyle w:val="Emphasis"/>
                  <w:rFonts w:eastAsiaTheme="majorEastAsia"/>
                </w:rPr>
                <w:t xml:space="preserve"> af </w:t>
              </w:r>
              <w:r w:rsidRPr="00AB47BF">
                <w:rPr>
                  <w:rStyle w:val="Emphasis"/>
                  <w:rFonts w:eastAsiaTheme="majorEastAsia"/>
                </w:rPr>
                <w:fldChar w:fldCharType="begin"/>
              </w:r>
              <w:r w:rsidRPr="00AB47BF">
                <w:rPr>
                  <w:rStyle w:val="Emphasis"/>
                  <w:rFonts w:eastAsiaTheme="majorEastAsia"/>
                </w:rPr>
                <w:instrText>NUMPAGES</w:instrText>
              </w:r>
              <w:r w:rsidRPr="00AB47BF">
                <w:rPr>
                  <w:rStyle w:val="Emphasis"/>
                  <w:rFonts w:eastAsiaTheme="majorEastAsia"/>
                </w:rPr>
                <w:fldChar w:fldCharType="separate"/>
              </w:r>
              <w:r w:rsidR="00025A1A">
                <w:rPr>
                  <w:rStyle w:val="Emphasis"/>
                  <w:rFonts w:eastAsiaTheme="majorEastAsia"/>
                  <w:noProof/>
                </w:rPr>
                <w:t>1</w:t>
              </w:r>
              <w:r w:rsidRPr="00AB47BF">
                <w:rPr>
                  <w:rStyle w:val="Emphasis"/>
                  <w:rFonts w:eastAsiaTheme="majorEastAsia"/>
                </w:rPr>
                <w:fldChar w:fldCharType="end"/>
              </w:r>
            </w:p>
          </w:sdtContent>
        </w:sdt>
      </w:tc>
      <w:tc>
        <w:tcPr>
          <w:tcW w:w="1782" w:type="pct"/>
          <w:vAlign w:val="bottom"/>
        </w:tcPr>
        <w:p w14:paraId="786A387D" w14:textId="77777777" w:rsidR="00CB5514" w:rsidRDefault="00CB5514" w:rsidP="00E76CE9">
          <w:pPr>
            <w:jc w:val="right"/>
            <w:rPr>
              <w:rStyle w:val="Emphasis"/>
              <w:rFonts w:eastAsiaTheme="majorEastAsia"/>
            </w:rPr>
          </w:pPr>
          <w:bookmarkStart w:id="2" w:name="STRIKAM"/>
          <w:bookmarkEnd w:id="2"/>
        </w:p>
      </w:tc>
    </w:tr>
  </w:tbl>
  <w:p w14:paraId="786A387F" w14:textId="77777777" w:rsidR="00077109" w:rsidRPr="00CB5514" w:rsidRDefault="00077109" w:rsidP="00CB5514">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A3877" w14:textId="77777777" w:rsidR="00077109" w:rsidRDefault="00077109">
      <w:r>
        <w:separator/>
      </w:r>
    </w:p>
  </w:footnote>
  <w:footnote w:type="continuationSeparator" w:id="0">
    <w:p w14:paraId="786A3878" w14:textId="77777777" w:rsidR="00077109" w:rsidRDefault="00077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835"/>
    <w:multiLevelType w:val="hybridMultilevel"/>
    <w:tmpl w:val="AF746B06"/>
    <w:lvl w:ilvl="0" w:tplc="5FC445CA">
      <w:start w:val="12"/>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1CD24B59"/>
    <w:multiLevelType w:val="hybridMultilevel"/>
    <w:tmpl w:val="65DE91CA"/>
    <w:lvl w:ilvl="0" w:tplc="AD7AB124">
      <w:start w:val="12"/>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2317689D"/>
    <w:multiLevelType w:val="hybridMultilevel"/>
    <w:tmpl w:val="30D22F34"/>
    <w:lvl w:ilvl="0" w:tplc="CBC60676">
      <w:start w:val="12"/>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23A23DE9"/>
    <w:multiLevelType w:val="hybridMultilevel"/>
    <w:tmpl w:val="041E6CE8"/>
    <w:lvl w:ilvl="0" w:tplc="9190EE56">
      <w:start w:val="12"/>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3B307173"/>
    <w:multiLevelType w:val="hybridMultilevel"/>
    <w:tmpl w:val="46743E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726846"/>
    <w:multiLevelType w:val="hybridMultilevel"/>
    <w:tmpl w:val="0900C630"/>
    <w:lvl w:ilvl="0" w:tplc="04060005">
      <w:start w:val="1"/>
      <w:numFmt w:val="bullet"/>
      <w:lvlText w:val=""/>
      <w:lvlJc w:val="left"/>
      <w:pPr>
        <w:tabs>
          <w:tab w:val="num" w:pos="360"/>
        </w:tabs>
        <w:ind w:left="360" w:hanging="360"/>
      </w:pPr>
      <w:rPr>
        <w:rFonts w:ascii="Wingdings" w:hAnsi="Wingdings" w:hint="default"/>
        <w:color w:val="auto"/>
        <w:sz w:val="1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667AA0"/>
    <w:multiLevelType w:val="hybridMultilevel"/>
    <w:tmpl w:val="3464275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74390643"/>
    <w:multiLevelType w:val="multilevel"/>
    <w:tmpl w:val="E9B6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ZzOy///r0skMo6rW4qC4UQIJo7JvSiUxcqy24UtrdbxsFkm9EySp7MoOaD6YA3eIX52MsQfQ3lWooJoRWt+4g==" w:salt="5j75zTSv6mpHW47SedQ89A=="/>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B8A"/>
    <w:rsid w:val="00006A56"/>
    <w:rsid w:val="00025A1A"/>
    <w:rsid w:val="00063387"/>
    <w:rsid w:val="000652ED"/>
    <w:rsid w:val="00073D77"/>
    <w:rsid w:val="00077109"/>
    <w:rsid w:val="000830B3"/>
    <w:rsid w:val="000A0F77"/>
    <w:rsid w:val="000B2A6D"/>
    <w:rsid w:val="000B76BE"/>
    <w:rsid w:val="000D34B8"/>
    <w:rsid w:val="000D3739"/>
    <w:rsid w:val="001003D2"/>
    <w:rsid w:val="00120A86"/>
    <w:rsid w:val="001407EF"/>
    <w:rsid w:val="00142F7C"/>
    <w:rsid w:val="001630C2"/>
    <w:rsid w:val="0017065F"/>
    <w:rsid w:val="00194C8C"/>
    <w:rsid w:val="001A26AC"/>
    <w:rsid w:val="001A472D"/>
    <w:rsid w:val="001C0158"/>
    <w:rsid w:val="001D0248"/>
    <w:rsid w:val="001D0B98"/>
    <w:rsid w:val="002251E5"/>
    <w:rsid w:val="00225654"/>
    <w:rsid w:val="00231E64"/>
    <w:rsid w:val="0025258F"/>
    <w:rsid w:val="0028317A"/>
    <w:rsid w:val="00287501"/>
    <w:rsid w:val="00292FF9"/>
    <w:rsid w:val="002959BF"/>
    <w:rsid w:val="002A2240"/>
    <w:rsid w:val="002C1F46"/>
    <w:rsid w:val="002C5222"/>
    <w:rsid w:val="002C648F"/>
    <w:rsid w:val="002C72B5"/>
    <w:rsid w:val="002D7393"/>
    <w:rsid w:val="002E3B05"/>
    <w:rsid w:val="002F4A31"/>
    <w:rsid w:val="0030321C"/>
    <w:rsid w:val="0031193E"/>
    <w:rsid w:val="00363B81"/>
    <w:rsid w:val="003671B1"/>
    <w:rsid w:val="003C13E5"/>
    <w:rsid w:val="00412994"/>
    <w:rsid w:val="004160ED"/>
    <w:rsid w:val="00434DBE"/>
    <w:rsid w:val="00441518"/>
    <w:rsid w:val="00462AF7"/>
    <w:rsid w:val="00475F23"/>
    <w:rsid w:val="004C0239"/>
    <w:rsid w:val="004E23C5"/>
    <w:rsid w:val="004E58A0"/>
    <w:rsid w:val="00513280"/>
    <w:rsid w:val="00531CD6"/>
    <w:rsid w:val="00537ABC"/>
    <w:rsid w:val="00542EB3"/>
    <w:rsid w:val="0057009C"/>
    <w:rsid w:val="00580F7C"/>
    <w:rsid w:val="00587984"/>
    <w:rsid w:val="00592CD8"/>
    <w:rsid w:val="005B1771"/>
    <w:rsid w:val="005F738D"/>
    <w:rsid w:val="00616884"/>
    <w:rsid w:val="00622E39"/>
    <w:rsid w:val="0062780F"/>
    <w:rsid w:val="00642251"/>
    <w:rsid w:val="006455EC"/>
    <w:rsid w:val="00650245"/>
    <w:rsid w:val="006639F6"/>
    <w:rsid w:val="006642A7"/>
    <w:rsid w:val="006715AD"/>
    <w:rsid w:val="006852D8"/>
    <w:rsid w:val="006873CA"/>
    <w:rsid w:val="006A0168"/>
    <w:rsid w:val="006B21A3"/>
    <w:rsid w:val="006D5B0B"/>
    <w:rsid w:val="007041E1"/>
    <w:rsid w:val="00720549"/>
    <w:rsid w:val="00736ADF"/>
    <w:rsid w:val="0074454D"/>
    <w:rsid w:val="00746C6C"/>
    <w:rsid w:val="007515D5"/>
    <w:rsid w:val="00752B4E"/>
    <w:rsid w:val="0076688A"/>
    <w:rsid w:val="00787163"/>
    <w:rsid w:val="007908DC"/>
    <w:rsid w:val="007B4BA4"/>
    <w:rsid w:val="007B63DF"/>
    <w:rsid w:val="007C48DD"/>
    <w:rsid w:val="007C52D6"/>
    <w:rsid w:val="007D7036"/>
    <w:rsid w:val="007D7603"/>
    <w:rsid w:val="0080420C"/>
    <w:rsid w:val="00807D19"/>
    <w:rsid w:val="00824A8B"/>
    <w:rsid w:val="0086440F"/>
    <w:rsid w:val="00874FA4"/>
    <w:rsid w:val="008C635A"/>
    <w:rsid w:val="008E31E2"/>
    <w:rsid w:val="008E6709"/>
    <w:rsid w:val="00900926"/>
    <w:rsid w:val="00910EBE"/>
    <w:rsid w:val="009179D2"/>
    <w:rsid w:val="00935E40"/>
    <w:rsid w:val="00976106"/>
    <w:rsid w:val="00986952"/>
    <w:rsid w:val="0099262A"/>
    <w:rsid w:val="009B1072"/>
    <w:rsid w:val="009B2986"/>
    <w:rsid w:val="009B422D"/>
    <w:rsid w:val="009B71E3"/>
    <w:rsid w:val="009D69CE"/>
    <w:rsid w:val="009E49C1"/>
    <w:rsid w:val="00A04B8A"/>
    <w:rsid w:val="00A1510C"/>
    <w:rsid w:val="00A21717"/>
    <w:rsid w:val="00A36438"/>
    <w:rsid w:val="00A37A98"/>
    <w:rsid w:val="00A41E1F"/>
    <w:rsid w:val="00A42156"/>
    <w:rsid w:val="00A42CA9"/>
    <w:rsid w:val="00A67940"/>
    <w:rsid w:val="00A70020"/>
    <w:rsid w:val="00A7033B"/>
    <w:rsid w:val="00A75C3F"/>
    <w:rsid w:val="00A80C5E"/>
    <w:rsid w:val="00A80C83"/>
    <w:rsid w:val="00A811E7"/>
    <w:rsid w:val="00AA0B9D"/>
    <w:rsid w:val="00AA46B4"/>
    <w:rsid w:val="00AC44F1"/>
    <w:rsid w:val="00AC56E4"/>
    <w:rsid w:val="00AD7110"/>
    <w:rsid w:val="00AE26FF"/>
    <w:rsid w:val="00B15B58"/>
    <w:rsid w:val="00B37522"/>
    <w:rsid w:val="00B54504"/>
    <w:rsid w:val="00B77113"/>
    <w:rsid w:val="00B85FAC"/>
    <w:rsid w:val="00B87E5A"/>
    <w:rsid w:val="00BB3282"/>
    <w:rsid w:val="00BC05AB"/>
    <w:rsid w:val="00BD5BA5"/>
    <w:rsid w:val="00BF32F6"/>
    <w:rsid w:val="00BF342B"/>
    <w:rsid w:val="00BF37F9"/>
    <w:rsid w:val="00C0786F"/>
    <w:rsid w:val="00C244C3"/>
    <w:rsid w:val="00C35387"/>
    <w:rsid w:val="00C72C38"/>
    <w:rsid w:val="00C77C1C"/>
    <w:rsid w:val="00C85FE4"/>
    <w:rsid w:val="00C92157"/>
    <w:rsid w:val="00CB5514"/>
    <w:rsid w:val="00CB5B54"/>
    <w:rsid w:val="00CC2D08"/>
    <w:rsid w:val="00CC5119"/>
    <w:rsid w:val="00CD614B"/>
    <w:rsid w:val="00CF38BE"/>
    <w:rsid w:val="00D07A8F"/>
    <w:rsid w:val="00D45CDC"/>
    <w:rsid w:val="00D54251"/>
    <w:rsid w:val="00D54D05"/>
    <w:rsid w:val="00D561F7"/>
    <w:rsid w:val="00D57F5F"/>
    <w:rsid w:val="00D730B4"/>
    <w:rsid w:val="00D84593"/>
    <w:rsid w:val="00D855AF"/>
    <w:rsid w:val="00D87672"/>
    <w:rsid w:val="00D959A1"/>
    <w:rsid w:val="00DA603C"/>
    <w:rsid w:val="00DA7628"/>
    <w:rsid w:val="00DB5482"/>
    <w:rsid w:val="00DC300A"/>
    <w:rsid w:val="00DC3E95"/>
    <w:rsid w:val="00DE5795"/>
    <w:rsid w:val="00E06E18"/>
    <w:rsid w:val="00E152E6"/>
    <w:rsid w:val="00E26E8E"/>
    <w:rsid w:val="00E54BEA"/>
    <w:rsid w:val="00E65F80"/>
    <w:rsid w:val="00E72064"/>
    <w:rsid w:val="00EA4366"/>
    <w:rsid w:val="00ED3774"/>
    <w:rsid w:val="00ED5945"/>
    <w:rsid w:val="00ED626F"/>
    <w:rsid w:val="00EE18E5"/>
    <w:rsid w:val="00F04988"/>
    <w:rsid w:val="00F12B39"/>
    <w:rsid w:val="00F172CA"/>
    <w:rsid w:val="00F63D19"/>
    <w:rsid w:val="00F76083"/>
    <w:rsid w:val="00F8121D"/>
    <w:rsid w:val="00F90FB0"/>
    <w:rsid w:val="00F9157D"/>
    <w:rsid w:val="00F9581C"/>
    <w:rsid w:val="00FA68E8"/>
    <w:rsid w:val="00FC4D41"/>
    <w:rsid w:val="00FD01C7"/>
    <w:rsid w:val="00FE09E8"/>
    <w:rsid w:val="00FE72E0"/>
    <w:rsid w:val="00FF140C"/>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A37F9"/>
  <w15:docId w15:val="{618CF20E-0889-4DAF-B308-48510BA3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s-I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02A"/>
    <w:rPr>
      <w:sz w:val="24"/>
      <w:szCs w:val="24"/>
      <w:lang w:eastAsia="en-US"/>
    </w:rPr>
  </w:style>
  <w:style w:type="paragraph" w:styleId="Heading1">
    <w:name w:val="heading 1"/>
    <w:basedOn w:val="Normal"/>
    <w:next w:val="Normal"/>
    <w:link w:val="Heading1Char"/>
    <w:qFormat/>
    <w:rsid w:val="00746C6C"/>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5702A"/>
    <w:pPr>
      <w:tabs>
        <w:tab w:val="center" w:pos="4153"/>
        <w:tab w:val="right" w:pos="8306"/>
      </w:tabs>
    </w:pPr>
    <w:rPr>
      <w:sz w:val="20"/>
      <w:szCs w:val="20"/>
    </w:rPr>
  </w:style>
  <w:style w:type="character" w:styleId="Strong">
    <w:name w:val="Strong"/>
    <w:aliases w:val="Undirletur í töflu"/>
    <w:basedOn w:val="DefaultParagraphFont"/>
    <w:qFormat/>
    <w:rsid w:val="00D5702A"/>
    <w:rPr>
      <w:b/>
      <w:bCs/>
    </w:rPr>
  </w:style>
  <w:style w:type="paragraph" w:styleId="NormalWeb">
    <w:name w:val="Normal (Web)"/>
    <w:basedOn w:val="Normal"/>
    <w:uiPriority w:val="99"/>
    <w:rsid w:val="00DF2CDC"/>
    <w:pPr>
      <w:spacing w:before="100" w:beforeAutospacing="1" w:after="100" w:afterAutospacing="1"/>
    </w:pPr>
    <w:rPr>
      <w:lang w:val="en-GB" w:eastAsia="en-GB"/>
    </w:rPr>
  </w:style>
  <w:style w:type="paragraph" w:customStyle="1" w:styleId="Frjalsi">
    <w:name w:val="Frjalsi"/>
    <w:basedOn w:val="Normal"/>
    <w:qFormat/>
    <w:rsid w:val="00907E02"/>
    <w:pPr>
      <w:spacing w:after="20" w:line="280" w:lineRule="exact"/>
      <w:jc w:val="both"/>
    </w:pPr>
    <w:rPr>
      <w:rFonts w:ascii="Avenir LT Std 35 Light" w:hAnsi="Avenir LT Std 35 Light"/>
      <w:sz w:val="20"/>
      <w:szCs w:val="18"/>
    </w:rPr>
  </w:style>
  <w:style w:type="paragraph" w:customStyle="1" w:styleId="Style1">
    <w:name w:val="Style1"/>
    <w:basedOn w:val="Frjalsi"/>
    <w:rsid w:val="00A04B8A"/>
  </w:style>
  <w:style w:type="character" w:styleId="Hyperlink">
    <w:name w:val="Hyperlink"/>
    <w:basedOn w:val="DefaultParagraphFont"/>
    <w:rsid w:val="00D84593"/>
    <w:rPr>
      <w:color w:val="0000FF"/>
      <w:u w:val="single"/>
    </w:rPr>
  </w:style>
  <w:style w:type="paragraph" w:customStyle="1" w:styleId="H2">
    <w:name w:val="H2"/>
    <w:basedOn w:val="Normal"/>
    <w:next w:val="Normal"/>
    <w:uiPriority w:val="99"/>
    <w:rsid w:val="00A7033B"/>
    <w:pPr>
      <w:keepNext/>
      <w:autoSpaceDE w:val="0"/>
      <w:autoSpaceDN w:val="0"/>
      <w:adjustRightInd w:val="0"/>
      <w:spacing w:before="100" w:after="100"/>
      <w:outlineLvl w:val="2"/>
    </w:pPr>
    <w:rPr>
      <w:b/>
      <w:bCs/>
      <w:sz w:val="36"/>
      <w:szCs w:val="36"/>
      <w:lang w:eastAsia="ko-KR"/>
    </w:rPr>
  </w:style>
  <w:style w:type="paragraph" w:styleId="Footer">
    <w:name w:val="footer"/>
    <w:basedOn w:val="Normal"/>
    <w:rsid w:val="001C0158"/>
    <w:pPr>
      <w:tabs>
        <w:tab w:val="center" w:pos="4536"/>
        <w:tab w:val="right" w:pos="9072"/>
      </w:tabs>
    </w:pPr>
  </w:style>
  <w:style w:type="paragraph" w:styleId="BalloonText">
    <w:name w:val="Balloon Text"/>
    <w:basedOn w:val="Normal"/>
    <w:link w:val="BalloonTextChar"/>
    <w:rsid w:val="006A0168"/>
    <w:rPr>
      <w:rFonts w:ascii="Tahoma" w:hAnsi="Tahoma" w:cs="Tahoma"/>
      <w:sz w:val="16"/>
      <w:szCs w:val="16"/>
    </w:rPr>
  </w:style>
  <w:style w:type="character" w:customStyle="1" w:styleId="BalloonTextChar">
    <w:name w:val="Balloon Text Char"/>
    <w:basedOn w:val="DefaultParagraphFont"/>
    <w:link w:val="BalloonText"/>
    <w:rsid w:val="006A0168"/>
    <w:rPr>
      <w:rFonts w:ascii="Tahoma" w:hAnsi="Tahoma" w:cs="Tahoma"/>
      <w:sz w:val="16"/>
      <w:szCs w:val="16"/>
      <w:lang w:eastAsia="en-US"/>
    </w:rPr>
  </w:style>
  <w:style w:type="paragraph" w:styleId="ListParagraph">
    <w:name w:val="List Paragraph"/>
    <w:basedOn w:val="Normal"/>
    <w:uiPriority w:val="34"/>
    <w:qFormat/>
    <w:rsid w:val="00363B81"/>
    <w:pPr>
      <w:ind w:left="720"/>
      <w:contextualSpacing/>
    </w:pPr>
  </w:style>
  <w:style w:type="paragraph" w:styleId="Title">
    <w:name w:val="Title"/>
    <w:aliases w:val="Titill"/>
    <w:basedOn w:val="Normal"/>
    <w:next w:val="Normal"/>
    <w:link w:val="TitleChar"/>
    <w:uiPriority w:val="10"/>
    <w:qFormat/>
    <w:rsid w:val="00D561F7"/>
    <w:rPr>
      <w:rFonts w:asciiTheme="minorHAnsi" w:eastAsiaTheme="majorEastAsia" w:hAnsiTheme="minorHAnsi" w:cstheme="majorBidi"/>
      <w:caps/>
      <w:color w:val="356BAE"/>
      <w:spacing w:val="20"/>
      <w:kern w:val="28"/>
      <w:sz w:val="36"/>
      <w:szCs w:val="52"/>
    </w:rPr>
  </w:style>
  <w:style w:type="character" w:customStyle="1" w:styleId="TitleChar">
    <w:name w:val="Title Char"/>
    <w:aliases w:val="Titill Char"/>
    <w:basedOn w:val="DefaultParagraphFont"/>
    <w:link w:val="Title"/>
    <w:uiPriority w:val="10"/>
    <w:rsid w:val="00D561F7"/>
    <w:rPr>
      <w:rFonts w:asciiTheme="minorHAnsi" w:eastAsiaTheme="majorEastAsia" w:hAnsiTheme="minorHAnsi" w:cstheme="majorBidi"/>
      <w:caps/>
      <w:color w:val="356BAE"/>
      <w:spacing w:val="20"/>
      <w:kern w:val="28"/>
      <w:sz w:val="36"/>
      <w:szCs w:val="52"/>
      <w:lang w:eastAsia="en-US"/>
    </w:rPr>
  </w:style>
  <w:style w:type="paragraph" w:styleId="Subtitle">
    <w:name w:val="Subtitle"/>
    <w:aliases w:val="undirtitill"/>
    <w:basedOn w:val="Normal"/>
    <w:next w:val="Normal"/>
    <w:link w:val="SubtitleChar"/>
    <w:uiPriority w:val="11"/>
    <w:qFormat/>
    <w:rsid w:val="00D561F7"/>
    <w:pPr>
      <w:numPr>
        <w:ilvl w:val="1"/>
      </w:numPr>
      <w:pBdr>
        <w:bottom w:val="single" w:sz="8" w:space="1" w:color="F79646" w:themeColor="accent6"/>
      </w:pBdr>
    </w:pPr>
    <w:rPr>
      <w:rFonts w:asciiTheme="minorHAnsi" w:eastAsiaTheme="majorEastAsia" w:hAnsiTheme="minorHAnsi" w:cstheme="majorBidi"/>
      <w:iCs/>
      <w:caps/>
      <w:color w:val="356BAE"/>
      <w:spacing w:val="15"/>
      <w:sz w:val="28"/>
    </w:rPr>
  </w:style>
  <w:style w:type="character" w:customStyle="1" w:styleId="SubtitleChar">
    <w:name w:val="Subtitle Char"/>
    <w:aliases w:val="undirtitill Char"/>
    <w:basedOn w:val="DefaultParagraphFont"/>
    <w:link w:val="Subtitle"/>
    <w:uiPriority w:val="11"/>
    <w:rsid w:val="00D561F7"/>
    <w:rPr>
      <w:rFonts w:asciiTheme="minorHAnsi" w:eastAsiaTheme="majorEastAsia" w:hAnsiTheme="minorHAnsi" w:cstheme="majorBidi"/>
      <w:iCs/>
      <w:caps/>
      <w:color w:val="356BAE"/>
      <w:spacing w:val="15"/>
      <w:sz w:val="28"/>
      <w:szCs w:val="24"/>
      <w:lang w:eastAsia="en-US"/>
    </w:rPr>
  </w:style>
  <w:style w:type="paragraph" w:styleId="NoSpacing">
    <w:name w:val="No Spacing"/>
    <w:uiPriority w:val="1"/>
    <w:qFormat/>
    <w:rsid w:val="00D561F7"/>
    <w:rPr>
      <w:rFonts w:asciiTheme="minorHAnsi" w:eastAsiaTheme="minorHAnsi" w:hAnsiTheme="minorHAnsi" w:cstheme="minorBidi"/>
      <w:sz w:val="24"/>
      <w:szCs w:val="24"/>
      <w:lang w:eastAsia="en-US"/>
    </w:rPr>
  </w:style>
  <w:style w:type="character" w:styleId="SubtleEmphasis">
    <w:name w:val="Subtle Emphasis"/>
    <w:aliases w:val="Eyðublöð"/>
    <w:basedOn w:val="DefaultParagraphFont"/>
    <w:uiPriority w:val="19"/>
    <w:qFormat/>
    <w:rsid w:val="00D561F7"/>
    <w:rPr>
      <w:rFonts w:ascii="Calibri" w:hAnsi="Calibri"/>
      <w:i w:val="0"/>
      <w:iCs/>
      <w:color w:val="auto"/>
      <w:sz w:val="18"/>
    </w:rPr>
  </w:style>
  <w:style w:type="character" w:customStyle="1" w:styleId="Heading1Char">
    <w:name w:val="Heading 1 Char"/>
    <w:basedOn w:val="DefaultParagraphFont"/>
    <w:link w:val="Heading1"/>
    <w:rsid w:val="00746C6C"/>
    <w:rPr>
      <w:b/>
      <w:bCs/>
      <w:sz w:val="24"/>
      <w:lang w:eastAsia="en-US"/>
    </w:rPr>
  </w:style>
  <w:style w:type="paragraph" w:styleId="BodyText">
    <w:name w:val="Body Text"/>
    <w:basedOn w:val="Normal"/>
    <w:link w:val="BodyTextChar"/>
    <w:rsid w:val="00746C6C"/>
    <w:rPr>
      <w:rFonts w:ascii="Arial" w:hAnsi="Arial"/>
      <w:sz w:val="14"/>
      <w:szCs w:val="20"/>
    </w:rPr>
  </w:style>
  <w:style w:type="character" w:customStyle="1" w:styleId="BodyTextChar">
    <w:name w:val="Body Text Char"/>
    <w:basedOn w:val="DefaultParagraphFont"/>
    <w:link w:val="BodyText"/>
    <w:rsid w:val="00746C6C"/>
    <w:rPr>
      <w:rFonts w:ascii="Arial" w:hAnsi="Arial"/>
      <w:sz w:val="14"/>
      <w:lang w:eastAsia="en-US"/>
    </w:rPr>
  </w:style>
  <w:style w:type="character" w:customStyle="1" w:styleId="HeaderChar">
    <w:name w:val="Header Char"/>
    <w:basedOn w:val="DefaultParagraphFont"/>
    <w:link w:val="Header"/>
    <w:rsid w:val="00A811E7"/>
    <w:rPr>
      <w:lang w:eastAsia="en-US"/>
    </w:rPr>
  </w:style>
  <w:style w:type="table" w:customStyle="1" w:styleId="TableGrid1">
    <w:name w:val="Table Grid1"/>
    <w:basedOn w:val="TableNormal"/>
    <w:next w:val="TableGrid"/>
    <w:uiPriority w:val="59"/>
    <w:rsid w:val="005700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aliases w:val="Footer númer"/>
    <w:basedOn w:val="DefaultParagraphFont"/>
    <w:uiPriority w:val="20"/>
    <w:qFormat/>
    <w:rsid w:val="00CB5514"/>
    <w:rPr>
      <w:rFonts w:asciiTheme="minorHAnsi" w:hAnsiTheme="minorHAnsi"/>
      <w:i w:val="0"/>
      <w:i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917405">
      <w:bodyDiv w:val="1"/>
      <w:marLeft w:val="0"/>
      <w:marRight w:val="0"/>
      <w:marTop w:val="0"/>
      <w:marBottom w:val="0"/>
      <w:divBdr>
        <w:top w:val="none" w:sz="0" w:space="0" w:color="auto"/>
        <w:left w:val="none" w:sz="0" w:space="0" w:color="auto"/>
        <w:bottom w:val="none" w:sz="0" w:space="0" w:color="auto"/>
        <w:right w:val="none" w:sz="0" w:space="0" w:color="auto"/>
      </w:divBdr>
    </w:div>
    <w:div w:id="1662931952">
      <w:bodyDiv w:val="1"/>
      <w:marLeft w:val="0"/>
      <w:marRight w:val="0"/>
      <w:marTop w:val="0"/>
      <w:marBottom w:val="0"/>
      <w:divBdr>
        <w:top w:val="none" w:sz="0" w:space="0" w:color="auto"/>
        <w:left w:val="none" w:sz="0" w:space="0" w:color="auto"/>
        <w:bottom w:val="none" w:sz="0" w:space="0" w:color="auto"/>
        <w:right w:val="none" w:sz="0" w:space="0" w:color="auto"/>
      </w:divBdr>
      <w:divsChild>
        <w:div w:id="476342095">
          <w:marLeft w:val="0"/>
          <w:marRight w:val="0"/>
          <w:marTop w:val="0"/>
          <w:marBottom w:val="0"/>
          <w:divBdr>
            <w:top w:val="none" w:sz="0" w:space="0" w:color="auto"/>
            <w:left w:val="none" w:sz="0" w:space="0" w:color="auto"/>
            <w:bottom w:val="none" w:sz="0" w:space="0" w:color="auto"/>
            <w:right w:val="none" w:sz="0" w:space="0" w:color="auto"/>
          </w:divBdr>
          <w:divsChild>
            <w:div w:id="1193038097">
              <w:marLeft w:val="0"/>
              <w:marRight w:val="0"/>
              <w:marTop w:val="0"/>
              <w:marBottom w:val="0"/>
              <w:divBdr>
                <w:top w:val="none" w:sz="0" w:space="0" w:color="auto"/>
                <w:left w:val="none" w:sz="0" w:space="0" w:color="auto"/>
                <w:bottom w:val="none" w:sz="0" w:space="0" w:color="auto"/>
                <w:right w:val="none" w:sz="0" w:space="0" w:color="auto"/>
              </w:divBdr>
              <w:divsChild>
                <w:div w:id="1602447276">
                  <w:marLeft w:val="0"/>
                  <w:marRight w:val="0"/>
                  <w:marTop w:val="0"/>
                  <w:marBottom w:val="0"/>
                  <w:divBdr>
                    <w:top w:val="none" w:sz="0" w:space="0" w:color="auto"/>
                    <w:left w:val="none" w:sz="0" w:space="0" w:color="auto"/>
                    <w:bottom w:val="none" w:sz="0" w:space="0" w:color="auto"/>
                    <w:right w:val="none" w:sz="0" w:space="0" w:color="auto"/>
                  </w:divBdr>
                  <w:divsChild>
                    <w:div w:id="4444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Ávöxtun (23.2.2)</TermName>
          <TermId xmlns="http://schemas.microsoft.com/office/infopath/2007/PartnerControls">b16c28c1-457d-415b-88f8-13ca2c7d1623</TermId>
        </TermInfo>
      </Terms>
    </jf0ab4b1a7174bc88290c5a10b3f8733>
    <glbAdrarKennitolur xmlns="80fb910c-babb-4bfd-9912-d04f91f305dd" xsi:nil="true"/>
    <glbMikilvaegi xmlns="80fb910c-babb-4bfd-9912-d04f91f305dd">MBI</glbMikilvaegi>
    <glbATH xmlns="80fb910c-babb-4bfd-9912-d04f91f305dd">ATH Þú þarft að senda skannað eintak á breytingar@arionbanki.is til skráningar hjá Lífeyrisþjónustunni Siglufirði</glbATH>
    <glbEydingarDagsetning xmlns="80fb910c-babb-4bfd-9912-d04f91f305dd" xsi:nil="true"/>
    <glbSnidmatIGildi xmlns="80fb910c-babb-4bfd-9912-d04f91f305dd">true</glbSnidmatIGildi>
    <_dlc_DocId xmlns="534d0f36-a7db-4464-a30e-a25dcf1b655d">2X22MJ2TKQED-13-1105</_dlc_DocId>
    <TaxCatchAll xmlns="3bbe397a-f104-41c1-a027-56c503be3da2">
      <Value>983</Value>
      <Value>16</Value>
      <Value>22</Value>
      <Value>1</Value>
    </TaxCatchAll>
    <glbNafn1 xmlns="80fb910c-babb-4bfd-9912-d04f91f305dd" xsi:nil="true"/>
    <glbLokadagsetning xmlns="80fb910c-babb-4bfd-9912-d04f91f305dd" xsi:nil="true"/>
    <glbMalanumer xmlns="80fb910c-babb-4bfd-9912-d04f91f305dd" xsi:nil="true"/>
    <glbKennitala1 xmlns="80fb910c-babb-4bfd-9912-d04f91f305dd" xsi:nil="true"/>
    <TaxKeywordTaxHTField xmlns="3bbe397a-f104-41c1-a027-56c503be3da2" xsi:nil="true"/>
    <glbSkjalaholf xmlns="80fb910c-babb-4bfd-9912-d04f91f305dd">Óskilgreint</glbSkjalaholf>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Lífeyrisauki/OKKAR séreign-Beiðni um innheimtu vangreiddra viðbótariðgjalda</TermName>
          <TermId xmlns="http://schemas.microsoft.com/office/infopath/2007/PartnerControls">d81ca139-3d86-4914-898a-acfe50d39245</TermId>
        </TermInfo>
      </Terms>
    </i94340f58d9c463797252a58a74fbc73>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Leynd xmlns="80fb910c-babb-4bfd-9912-d04f91f305dd">Lág</glbLeynd>
    <glbTungumal xmlns="80fb910c-babb-4bfd-9912-d04f91f305dd">Íslenska</glbTungumal>
    <glbSkilyrt xmlns="80fb910c-babb-4bfd-9912-d04f91f305dd">
      <Value>Fyrir einstaklinga</Value>
      <Value>Fyrir eldriborgara</Value>
    </glbSkilyrt>
    <glbKennitolur xmlns="80fb910c-babb-4bfd-9912-d04f91f305dd" xsi:nil="true"/>
    <glbSkjalanumer xmlns="80fb910c-babb-4bfd-9912-d04f91f305dd" xsi:nil="true"/>
    <glbNafn2 xmlns="80fb910c-babb-4bfd-9912-d04f91f305dd" xsi:nil="true"/>
    <glbKennitala2 xmlns="80fb910c-babb-4bfd-9912-d04f91f305dd" xsi:nil="true"/>
    <glbDagsSkjals xmlns="80fb910c-babb-4bfd-9912-d04f91f305dd" xsi:nil="true"/>
    <d1a7a1bcd69146528a5aaed9a3cced7a xmlns="3bbe397a-f104-41c1-a027-56c503be3da2">
      <Terms xmlns="http://schemas.microsoft.com/office/infopath/2007/PartnerControls"/>
    </d1a7a1bcd69146528a5aaed9a3cced7a>
    <glbStarfsmannaSkjal xmlns="80fb910c-babb-4bfd-9912-d04f91f305dd">false</glbStarfsmannaSkjal>
    <_dlc_DocIdUrl xmlns="534d0f36-a7db-4464-a30e-a25dcf1b655d">
      <Url>https://seifur.arionbanki.is/eydublod/_layouts/15/DocIdRedir.aspx?ID=2X22MJ2TKQED-13-1105</Url>
      <Description>2X22MJ2TKQED-13-1105</Description>
    </_dlc_DocIdUrl>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v. v.</TermName>
          <TermId xmlns="http://schemas.microsoft.com/office/infopath/2007/PartnerControls">97de027f-fb62-4066-86da-1f11a88ba2de</TermId>
        </TermInfo>
      </Terms>
    </j4fcab34387d4895869c4f1a02cf3739>
    <glbUpprunakerfi xmlns="3bbe397a-f104-41c1-a027-56c503be3da2" xsi:nil="true"/>
    <glbUtprentunardagsetning xmlns="3bbe397a-f104-41c1-a027-56c503be3da2" xsi:nil="true"/>
  </documentManagement>
</p:properties>
</file>

<file path=customXml/item2.xml><?xml version="1.0" encoding="utf-8"?>
<?mso-contentType ?>
<SharedContentType xmlns="Microsoft.SharePoint.Taxonomy.ContentTypeSync" SourceId="002094dc-769a-4d41-89e6-c6ad4bee6c1c" ContentTypeId="0x0101006586215F2587754F8E025CBCA7E7FFD401" PreviousValue="true"/>
</file>

<file path=customXml/item3.xml><?xml version="1.0" encoding="utf-8"?>
<ct:contentTypeSchema xmlns:ct="http://schemas.microsoft.com/office/2006/metadata/contentType" xmlns:ma="http://schemas.microsoft.com/office/2006/metadata/properties/metaAttributes" ct:_="" ma:_="" ma:contentTypeName="ABSkjalVV" ma:contentTypeID="0x0101006586215F2587754F8E025CBCA7E7FFD401005461BAE6EBA890489B0BE643B0ABACCF" ma:contentTypeVersion="77" ma:contentTypeDescription="Grunnskjal fyrir skjöl viðskiptavina" ma:contentTypeScope="" ma:versionID="51ddc2d8c09c4182de41562fe7b0f8a3">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d80704a93c78c160cdfd0a0995a99d36"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3:glbUpprunakerfi" minOccurs="0"/>
                <xsd:element ref="ns3:glbUtprentunardagset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4"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5" nillable="true" ma:displayName="ATH" ma:internalName="glbATH">
      <xsd:simpleType>
        <xsd:restriction base="dms:Note">
          <xsd:maxLength value="255"/>
        </xsd:restriction>
      </xsd:simpleType>
    </xsd:element>
    <xsd:element name="glbLokadagsetning" ma:index="17" nillable="true" ma:displayName="LokaDagsSkjals" ma:default="[today]" ma:format="DateOnly" ma:internalName="glbLokadagsetning">
      <xsd:simpleType>
        <xsd:restriction base="dms:DateTime"/>
      </xsd:simpleType>
    </xsd:element>
    <xsd:element name="glbSkjalanumer" ma:index="18" nillable="true" ma:displayName="Skjalanúmer" ma:internalName="glbSkjalanumer">
      <xsd:simpleType>
        <xsd:restriction base="dms:Text">
          <xsd:maxLength value="255"/>
        </xsd:restriction>
      </xsd:simpleType>
    </xsd:element>
    <xsd:element name="glbEydingarDagsetning" ma:index="19" nillable="true" ma:displayName="EyðingarDags" ma:format="DateOnly" ma:internalName="glbEydingarDagsetning">
      <xsd:simpleType>
        <xsd:restriction base="dms:DateTime"/>
      </xsd:simpleType>
    </xsd:element>
    <xsd:element name="glbSnidmatIGildi" ma:index="20" nillable="true" ma:displayName="Sniðmát í gildi" ma:default="1" ma:internalName="glbSnidmatIGildi">
      <xsd:simpleType>
        <xsd:restriction base="dms:Boolean"/>
      </xsd:simpleType>
    </xsd:element>
    <xsd:element name="glbMalanumer" ma:index="28" nillable="true" ma:displayName="Málanúmer" ma:internalName="glbMalanumer">
      <xsd:simpleType>
        <xsd:restriction base="dms:Text">
          <xsd:maxLength value="255"/>
        </xsd:restriction>
      </xsd:simpleType>
    </xsd:element>
    <xsd:element name="glbSkjalaholf" ma:index="29"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restriction>
      </xsd:simpleType>
    </xsd:element>
    <xsd:element name="glbSkilyrt" ma:index="33"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4" nillable="true" ma:displayName="Kennitala1" ma:internalName="glbKennitala1">
      <xsd:simpleType>
        <xsd:restriction base="dms:Text">
          <xsd:maxLength value="255"/>
        </xsd:restriction>
      </xsd:simpleType>
    </xsd:element>
    <xsd:element name="glbKennitala2" ma:index="35" nillable="true" ma:displayName="Kennitala2" ma:internalName="glbKennitala2">
      <xsd:simpleType>
        <xsd:restriction base="dms:Text">
          <xsd:maxLength value="255"/>
        </xsd:restriction>
      </xsd:simpleType>
    </xsd:element>
    <xsd:element name="glbAdrarKennitolur" ma:index="36" nillable="true" ma:displayName="AðrarKennitölur" ma:internalName="glbAdrarKennitolur">
      <xsd:simpleType>
        <xsd:restriction base="dms:Text">
          <xsd:maxLength value="255"/>
        </xsd:restriction>
      </xsd:simpleType>
    </xsd:element>
    <xsd:element name="glbKennitolur" ma:index="37" nillable="true" ma:displayName="Kennitölur" ma:internalName="glbKennitolur">
      <xsd:simpleType>
        <xsd:restriction base="dms:Text">
          <xsd:maxLength value="255"/>
        </xsd:restriction>
      </xsd:simpleType>
    </xsd:element>
    <xsd:element name="glbNafn1" ma:index="38" nillable="true" ma:displayName="Nafn1" ma:internalName="glbNafn1">
      <xsd:simpleType>
        <xsd:restriction base="dms:Text">
          <xsd:maxLength value="255"/>
        </xsd:restriction>
      </xsd:simpleType>
    </xsd:element>
    <xsd:element name="glbNafn2" ma:index="39" nillable="true" ma:displayName="Nafn2" ma:internalName="glbNafn2">
      <xsd:simpleType>
        <xsd:restriction base="dms:Text">
          <xsd:maxLength value="255"/>
        </xsd:restriction>
      </xsd:simpleType>
    </xsd:element>
    <xsd:element name="glbStarfsmannaSkjal" ma:index="41" nillable="true" ma:displayName="StarfsmannaSkjal" ma:default="0" ma:internalName="glbStarfsmannaSkj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2"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4" nillable="true" ma:taxonomy="true" ma:internalName="j4fcab34387d4895869c4f1a02cf3739" ma:taxonomyFieldName="glbGeymsluaaetlun" ma:displayName="Geymsluáætlun" ma:indexed="true"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5" ma:taxonomy="true" ma:internalName="jf0ab4b1a7174bc88290c5a10b3f8733" ma:taxonomyFieldName="glbSkjalalykill" ma:displayName="Skjalalykill" ma:indexed="true"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6"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7" nillable="true" ma:displayName="TaxKeywordTaxHTField" ma:hidden="true" ma:internalName="TaxKeywordTaxHTField">
      <xsd:simpleType>
        <xsd:restriction base="dms:Note"/>
      </xsd:simpleType>
    </xsd:element>
    <xsd:element name="fe34b03587d047fcbde570fc54e706fc" ma:index="42"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3" nillable="true" ma:displayName="Upprunakerfi" ma:description="Kerfið þaðan sem skjalið er upprunnið" ma:internalName="glbUpprunakerfi">
      <xsd:simpleType>
        <xsd:restriction base="dms:Text"/>
      </xsd:simpleType>
    </xsd:element>
    <xsd:element name="glbUtprentunardagsetning" ma:index="44" nillable="true" ma:displayName="Útprentunardagsetning" ma:description="" ma:internalName="glbUtprentunardagsetnin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081F8-6CFF-4F3C-800B-0825DA7D39F0}">
  <ds:schemaRefs>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 ds:uri="534d0f36-a7db-4464-a30e-a25dcf1b655d"/>
    <ds:schemaRef ds:uri="3bbe397a-f104-41c1-a027-56c503be3da2"/>
    <ds:schemaRef ds:uri="80fb910c-babb-4bfd-9912-d04f91f305dd"/>
    <ds:schemaRef ds:uri="http://www.w3.org/XML/1998/namespace"/>
  </ds:schemaRefs>
</ds:datastoreItem>
</file>

<file path=customXml/itemProps2.xml><?xml version="1.0" encoding="utf-8"?>
<ds:datastoreItem xmlns:ds="http://schemas.openxmlformats.org/officeDocument/2006/customXml" ds:itemID="{6E1E41E0-B3D6-4ECC-BF89-9907D5C6208B}">
  <ds:schemaRefs>
    <ds:schemaRef ds:uri="Microsoft.SharePoint.Taxonomy.ContentTypeSync"/>
  </ds:schemaRefs>
</ds:datastoreItem>
</file>

<file path=customXml/itemProps3.xml><?xml version="1.0" encoding="utf-8"?>
<ds:datastoreItem xmlns:ds="http://schemas.openxmlformats.org/officeDocument/2006/customXml" ds:itemID="{0D3F5B8F-8833-4A53-9C75-2BD477D25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910c-babb-4bfd-9912-d04f91f305dd"/>
    <ds:schemaRef ds:uri="3bbe397a-f104-41c1-a027-56c503be3da2"/>
    <ds:schemaRef ds:uri="534d0f36-a7db-4464-a30e-a25dcf1b6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475150-5114-477F-8DC9-A18A97E0DAD4}">
  <ds:schemaRefs>
    <ds:schemaRef ds:uri="http://schemas.microsoft.com/sharepoint/events"/>
  </ds:schemaRefs>
</ds:datastoreItem>
</file>

<file path=customXml/itemProps5.xml><?xml version="1.0" encoding="utf-8"?>
<ds:datastoreItem xmlns:ds="http://schemas.openxmlformats.org/officeDocument/2006/customXml" ds:itemID="{5B0DC06E-A7EA-4855-B62A-8800EA955AA4}">
  <ds:schemaRefs>
    <ds:schemaRef ds:uri="http://schemas.microsoft.com/sharepoint/v3/contenttype/forms"/>
  </ds:schemaRefs>
</ds:datastoreItem>
</file>

<file path=customXml/itemProps6.xml><?xml version="1.0" encoding="utf-8"?>
<ds:datastoreItem xmlns:ds="http://schemas.openxmlformats.org/officeDocument/2006/customXml" ds:itemID="{9AC748E0-75B4-4410-8FC3-EA04D6867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STAÐFESTING Á VALI</vt:lpstr>
    </vt:vector>
  </TitlesOfParts>
  <Company>Arion banki hf</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STAÐFESTING Á VALI</dc:title>
  <dc:creator>helgasv</dc:creator>
  <cp:lastModifiedBy>Ásgerður Káradóttir</cp:lastModifiedBy>
  <cp:revision>8</cp:revision>
  <cp:lastPrinted>2012-06-11T15:09:00Z</cp:lastPrinted>
  <dcterms:created xsi:type="dcterms:W3CDTF">2015-02-05T16:25:00Z</dcterms:created>
  <dcterms:modified xsi:type="dcterms:W3CDTF">2017-04-21T15:22:00Z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-184660431</vt:i4>
  </property>
  <property fmtid="{D5CDD505-2E9C-101B-9397-08002B2CF9AE}" pid="4" name="_EmailSubject">
    <vt:lpwstr>Uppfæra eyðublöð á ytri vef Lífeyrisauka</vt:lpwstr>
  </property>
  <property fmtid="{D5CDD505-2E9C-101B-9397-08002B2CF9AE}" pid="5" name="_AuthorEmail">
    <vt:lpwstr>hjortur.vestfjord@arionbanki.is</vt:lpwstr>
  </property>
  <property fmtid="{D5CDD505-2E9C-101B-9397-08002B2CF9AE}" pid="6" name="_AuthorEmailDisplayName">
    <vt:lpwstr>Hjörtur Smári Vestfjörð</vt:lpwstr>
  </property>
  <property fmtid="{D5CDD505-2E9C-101B-9397-08002B2CF9AE}" pid="7" name="_PreviousAdHocReviewCycleID">
    <vt:i4>2005429984</vt:i4>
  </property>
  <property fmtid="{D5CDD505-2E9C-101B-9397-08002B2CF9AE}" pid="9" name="glbTegundVVSkjals">
    <vt:lpwstr>983;#Lífeyrisauki/OKKAR séreign-Beiðni um innheimtu vangreiddra viðbótariðgjalda|d81ca139-3d86-4914-898a-acfe50d39245</vt:lpwstr>
  </property>
  <property fmtid="{D5CDD505-2E9C-101B-9397-08002B2CF9AE}" pid="10" name="ContentTypeId">
    <vt:lpwstr>0x0101006586215F2587754F8E025CBCA7E7FFD401005461BAE6EBA890489B0BE643B0ABACCF</vt:lpwstr>
  </property>
  <property fmtid="{D5CDD505-2E9C-101B-9397-08002B2CF9AE}" pid="11" name="glbStadaVV">
    <vt:lpwstr>1;#Skjal/umsókn í vinnslu|f0160a8e-60d0-41ad-995a-b5aa424730e4</vt:lpwstr>
  </property>
  <property fmtid="{D5CDD505-2E9C-101B-9397-08002B2CF9AE}" pid="12" name="glbEining">
    <vt:lpwstr/>
  </property>
  <property fmtid="{D5CDD505-2E9C-101B-9397-08002B2CF9AE}" pid="13" name="_dlc_DocIdItemGuid">
    <vt:lpwstr>bea66ed6-6b09-446b-bc73-5b2c14187284</vt:lpwstr>
  </property>
  <property fmtid="{D5CDD505-2E9C-101B-9397-08002B2CF9AE}" pid="14" name="glbSkjalalykill">
    <vt:lpwstr>16;#Ávöxtun (23.2.2)|b16c28c1-457d-415b-88f8-13ca2c7d1623</vt:lpwstr>
  </property>
  <property fmtid="{D5CDD505-2E9C-101B-9397-08002B2CF9AE}" pid="15" name="glbGeymsluaaetlun">
    <vt:lpwstr>22;#v. v.|97de027f-fb62-4066-86da-1f11a88ba2de</vt:lpwstr>
  </property>
  <property fmtid="{D5CDD505-2E9C-101B-9397-08002B2CF9AE}" pid="16" name="WorkflowChangePath">
    <vt:lpwstr>fe129b94-708f-41ce-9e11-080c4ab001b1,14;fe129b94-708f-41ce-9e11-080c4ab001b1,20;fe129b94-708f-41ce-9e11-080c4ab001b1,25;</vt:lpwstr>
  </property>
  <property fmtid="{D5CDD505-2E9C-101B-9397-08002B2CF9AE}" pid="17" name="TaxKeyword">
    <vt:lpwstr/>
  </property>
</Properties>
</file>